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A15F3" w14:textId="77777777" w:rsidR="002339A1" w:rsidRDefault="00000000">
      <w:pPr>
        <w:spacing w:after="0" w:line="259" w:lineRule="auto"/>
        <w:ind w:left="1" w:firstLine="0"/>
      </w:pPr>
      <w:r w:rsidRPr="008519EB">
        <w:rPr>
          <w:noProof/>
          <w:u w:val="none"/>
        </w:rPr>
        <w:drawing>
          <wp:inline distT="0" distB="0" distL="0" distR="0" wp14:anchorId="30BF1619" wp14:editId="2DBF8670">
            <wp:extent cx="1414780" cy="1414780"/>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5"/>
                    <a:stretch>
                      <a:fillRect/>
                    </a:stretch>
                  </pic:blipFill>
                  <pic:spPr>
                    <a:xfrm>
                      <a:off x="0" y="0"/>
                      <a:ext cx="1414780" cy="1414780"/>
                    </a:xfrm>
                    <a:prstGeom prst="rect">
                      <a:avLst/>
                    </a:prstGeom>
                  </pic:spPr>
                </pic:pic>
              </a:graphicData>
            </a:graphic>
          </wp:inline>
        </w:drawing>
      </w:r>
      <w:r>
        <w:rPr>
          <w:u w:val="none"/>
        </w:rPr>
        <w:t xml:space="preserve"> </w:t>
      </w:r>
    </w:p>
    <w:p w14:paraId="2268FA8C" w14:textId="77777777" w:rsidR="002339A1" w:rsidRDefault="00000000">
      <w:pPr>
        <w:spacing w:after="53" w:line="259" w:lineRule="auto"/>
        <w:ind w:left="0" w:firstLine="0"/>
      </w:pPr>
      <w:r>
        <w:rPr>
          <w:u w:val="none"/>
        </w:rPr>
        <w:t xml:space="preserve"> </w:t>
      </w:r>
    </w:p>
    <w:p w14:paraId="30609CA9" w14:textId="77777777" w:rsidR="002339A1" w:rsidRDefault="00000000">
      <w:pPr>
        <w:spacing w:after="0" w:line="284" w:lineRule="auto"/>
        <w:ind w:left="1689" w:right="1572" w:firstLine="0"/>
        <w:jc w:val="center"/>
      </w:pPr>
      <w:r>
        <w:rPr>
          <w:b/>
          <w:color w:val="548DD4"/>
          <w:sz w:val="32"/>
          <w:u w:color="548DD4"/>
        </w:rPr>
        <w:t>Protokoll zur Fachschafts-Vollversammlung</w:t>
      </w:r>
      <w:r>
        <w:rPr>
          <w:b/>
          <w:color w:val="548DD4"/>
          <w:sz w:val="32"/>
          <w:u w:val="none"/>
        </w:rPr>
        <w:t xml:space="preserve"> </w:t>
      </w:r>
      <w:r>
        <w:rPr>
          <w:b/>
          <w:color w:val="548DD4"/>
          <w:sz w:val="32"/>
          <w:u w:color="4E81BD"/>
        </w:rPr>
        <w:t xml:space="preserve">der </w:t>
      </w:r>
      <w:r>
        <w:rPr>
          <w:b/>
          <w:color w:val="548ED5"/>
          <w:sz w:val="32"/>
          <w:u w:color="4E81BD"/>
        </w:rPr>
        <w:t>Studienfa</w:t>
      </w:r>
      <w:r>
        <w:rPr>
          <w:b/>
          <w:color w:val="4E81BD"/>
          <w:sz w:val="32"/>
          <w:u w:color="4E81BD"/>
        </w:rPr>
        <w:t>chschaft Psychologie</w:t>
      </w:r>
      <w:r>
        <w:rPr>
          <w:b/>
          <w:color w:val="4E81BD"/>
          <w:sz w:val="32"/>
          <w:u w:val="none"/>
        </w:rPr>
        <w:t xml:space="preserve"> </w:t>
      </w:r>
      <w:r>
        <w:rPr>
          <w:b/>
          <w:color w:val="4E81BD"/>
          <w:sz w:val="28"/>
          <w:u w:color="4E81BD"/>
        </w:rPr>
        <w:t>am 11.12.2023</w:t>
      </w:r>
      <w:r>
        <w:rPr>
          <w:b/>
          <w:sz w:val="28"/>
          <w:u w:val="none"/>
        </w:rPr>
        <w:t xml:space="preserve"> </w:t>
      </w:r>
    </w:p>
    <w:p w14:paraId="0566C408" w14:textId="77777777" w:rsidR="002339A1" w:rsidRDefault="00000000">
      <w:pPr>
        <w:spacing w:after="0" w:line="259" w:lineRule="auto"/>
        <w:ind w:left="171" w:firstLine="0"/>
        <w:jc w:val="center"/>
      </w:pPr>
      <w:r>
        <w:rPr>
          <w:u w:val="none"/>
        </w:rPr>
        <w:t xml:space="preserve"> </w:t>
      </w:r>
    </w:p>
    <w:p w14:paraId="527B2911" w14:textId="77777777" w:rsidR="002339A1" w:rsidRDefault="00000000">
      <w:pPr>
        <w:ind w:left="-5"/>
      </w:pPr>
      <w:r>
        <w:t>Sitzungsleitung:</w:t>
      </w:r>
      <w:r>
        <w:rPr>
          <w:u w:val="none"/>
        </w:rPr>
        <w:t xml:space="preserve"> </w:t>
      </w:r>
    </w:p>
    <w:p w14:paraId="59E359ED" w14:textId="77777777" w:rsidR="002339A1" w:rsidRDefault="00000000">
      <w:pPr>
        <w:ind w:left="-5"/>
      </w:pPr>
      <w:r>
        <w:t>Protokoll:</w:t>
      </w:r>
      <w:r>
        <w:rPr>
          <w:u w:val="none"/>
        </w:rPr>
        <w:t xml:space="preserve">   </w:t>
      </w:r>
    </w:p>
    <w:p w14:paraId="01FDB065" w14:textId="77777777" w:rsidR="002339A1" w:rsidRDefault="00000000">
      <w:pPr>
        <w:ind w:left="-5"/>
      </w:pPr>
      <w:r>
        <w:t>Anwesend: Carina, Insa, Henriette, Anna, Hannah, Chiara, Amelie, Marie, Alain, Benedikt,</w:t>
      </w:r>
      <w:r>
        <w:rPr>
          <w:u w:val="none"/>
        </w:rPr>
        <w:t xml:space="preserve"> </w:t>
      </w:r>
      <w:r>
        <w:t xml:space="preserve">Tobi, Jonas, Katharina, Carlotta, Kim, Mattis, Nele, </w:t>
      </w:r>
      <w:proofErr w:type="spellStart"/>
      <w:r>
        <w:t>Feli</w:t>
      </w:r>
      <w:proofErr w:type="spellEnd"/>
      <w:r>
        <w:t>, Nina, Elli, Lisa, Isa</w:t>
      </w:r>
      <w:r>
        <w:rPr>
          <w:u w:val="none"/>
        </w:rPr>
        <w:t xml:space="preserve"> </w:t>
      </w:r>
    </w:p>
    <w:p w14:paraId="7C64B741" w14:textId="77777777" w:rsidR="002339A1" w:rsidRDefault="00000000">
      <w:pPr>
        <w:spacing w:after="0" w:line="259" w:lineRule="auto"/>
        <w:ind w:left="171" w:firstLine="0"/>
        <w:jc w:val="center"/>
      </w:pPr>
      <w:r>
        <w:rPr>
          <w:u w:val="none"/>
        </w:rPr>
        <w:t xml:space="preserve"> </w:t>
      </w:r>
    </w:p>
    <w:p w14:paraId="3ED72B08" w14:textId="77777777" w:rsidR="002339A1" w:rsidRDefault="00000000">
      <w:pPr>
        <w:spacing w:after="0" w:line="259" w:lineRule="auto"/>
        <w:ind w:left="117" w:firstLine="0"/>
        <w:jc w:val="center"/>
      </w:pPr>
      <w:r>
        <w:rPr>
          <w:b/>
          <w:sz w:val="26"/>
        </w:rPr>
        <w:t>Tagesordnung</w:t>
      </w:r>
      <w:r>
        <w:rPr>
          <w:b/>
          <w:sz w:val="26"/>
          <w:u w:val="none"/>
        </w:rPr>
        <w:t xml:space="preserve">  </w:t>
      </w:r>
    </w:p>
    <w:p w14:paraId="5F9AAA65" w14:textId="77777777" w:rsidR="002339A1" w:rsidRDefault="00000000">
      <w:pPr>
        <w:spacing w:after="0" w:line="259" w:lineRule="auto"/>
        <w:ind w:left="171" w:firstLine="0"/>
        <w:jc w:val="center"/>
      </w:pPr>
      <w:r>
        <w:rPr>
          <w:u w:val="none"/>
        </w:rPr>
        <w:t xml:space="preserve"> </w:t>
      </w:r>
    </w:p>
    <w:p w14:paraId="4B87D263" w14:textId="77777777" w:rsidR="002339A1" w:rsidRDefault="00000000">
      <w:pPr>
        <w:spacing w:after="192" w:line="259" w:lineRule="auto"/>
        <w:ind w:left="171" w:firstLine="0"/>
        <w:jc w:val="center"/>
      </w:pPr>
      <w:r>
        <w:rPr>
          <w:b/>
          <w:u w:val="none"/>
        </w:rPr>
        <w:t xml:space="preserve"> </w:t>
      </w:r>
    </w:p>
    <w:p w14:paraId="349EF6CF" w14:textId="77777777" w:rsidR="002339A1" w:rsidRDefault="00000000">
      <w:pPr>
        <w:pStyle w:val="berschrift1"/>
        <w:ind w:left="-5"/>
      </w:pPr>
      <w:r>
        <w:t>TOP 1 Begrüßung und Eröffnung der Sitzung</w:t>
      </w:r>
      <w:r>
        <w:rPr>
          <w:u w:val="none" w:color="000000"/>
        </w:rPr>
        <w:t xml:space="preserve"> </w:t>
      </w:r>
    </w:p>
    <w:p w14:paraId="516F2AAE" w14:textId="77777777" w:rsidR="002339A1" w:rsidRDefault="00000000">
      <w:pPr>
        <w:ind w:left="-5"/>
      </w:pPr>
      <w:r>
        <w:t>Die Sitzungsleitung begrüßt alle Anwesenden und erklärt damit die heutige Sitzung der</w:t>
      </w:r>
      <w:r>
        <w:rPr>
          <w:u w:val="none"/>
        </w:rPr>
        <w:t xml:space="preserve"> </w:t>
      </w:r>
      <w:r>
        <w:t>Fachschafts-Vollversammlung um 18:09 Uhr für eröffnet.</w:t>
      </w:r>
      <w:r>
        <w:rPr>
          <w:u w:val="none"/>
        </w:rPr>
        <w:t xml:space="preserve"> </w:t>
      </w:r>
    </w:p>
    <w:p w14:paraId="30C539FE" w14:textId="77777777" w:rsidR="002339A1" w:rsidRDefault="00000000">
      <w:pPr>
        <w:spacing w:after="192" w:line="259" w:lineRule="auto"/>
        <w:ind w:left="0" w:firstLine="0"/>
      </w:pPr>
      <w:r>
        <w:rPr>
          <w:u w:val="none"/>
        </w:rPr>
        <w:t xml:space="preserve"> </w:t>
      </w:r>
    </w:p>
    <w:p w14:paraId="194E8484" w14:textId="77777777" w:rsidR="002339A1" w:rsidRDefault="00000000">
      <w:pPr>
        <w:pStyle w:val="berschrift1"/>
        <w:ind w:left="-5"/>
      </w:pPr>
      <w:r>
        <w:t>TOP 2 Feststellung der Anwesenden &amp; Feststellung der Beschlussfähigkeit</w:t>
      </w:r>
      <w:r>
        <w:rPr>
          <w:u w:val="none" w:color="000000"/>
        </w:rPr>
        <w:t xml:space="preserve"> </w:t>
      </w:r>
    </w:p>
    <w:p w14:paraId="743E7B1D" w14:textId="77777777" w:rsidR="002339A1" w:rsidRDefault="00000000">
      <w:pPr>
        <w:ind w:left="-5"/>
      </w:pPr>
      <w:r>
        <w:t>Die Sitzungsleitung bittet alle Anwesenden reihum ihre Namen für das Protokoll zu nennen.</w:t>
      </w:r>
      <w:r>
        <w:rPr>
          <w:u w:val="none"/>
        </w:rPr>
        <w:t xml:space="preserve"> </w:t>
      </w:r>
      <w:r>
        <w:t>Es sind 22 stimmberechtigte Vertreter der Studienfachschaft Psychologie und 0 Gäste ohne</w:t>
      </w:r>
      <w:r>
        <w:rPr>
          <w:u w:val="none"/>
        </w:rPr>
        <w:t xml:space="preserve"> </w:t>
      </w:r>
      <w:r>
        <w:t>Stimmrecht anwesend.</w:t>
      </w:r>
      <w:r>
        <w:rPr>
          <w:u w:val="none"/>
        </w:rPr>
        <w:t xml:space="preserve"> </w:t>
      </w:r>
    </w:p>
    <w:p w14:paraId="1C060C76" w14:textId="77777777" w:rsidR="002339A1" w:rsidRDefault="00000000">
      <w:pPr>
        <w:ind w:left="-5"/>
      </w:pPr>
      <w:r>
        <w:t>Damit ist die Mindestzahl von 8 stimmberechtigten Vertretern aus der Studienfachschaft</w:t>
      </w:r>
      <w:r>
        <w:rPr>
          <w:u w:val="none"/>
        </w:rPr>
        <w:t xml:space="preserve"> </w:t>
      </w:r>
      <w:r>
        <w:t>Psychologie erfüllt und die Fachschafts-Vollversammlung ist gemäß der Satzung</w:t>
      </w:r>
      <w:r>
        <w:rPr>
          <w:u w:val="none"/>
        </w:rPr>
        <w:t xml:space="preserve"> </w:t>
      </w:r>
      <w:r>
        <w:t>beschlussfähig.</w:t>
      </w:r>
      <w:r>
        <w:rPr>
          <w:u w:val="none"/>
        </w:rPr>
        <w:t xml:space="preserve"> </w:t>
      </w:r>
    </w:p>
    <w:p w14:paraId="2F18C756" w14:textId="77777777" w:rsidR="002339A1" w:rsidRDefault="00000000">
      <w:pPr>
        <w:spacing w:after="192" w:line="259" w:lineRule="auto"/>
        <w:ind w:left="0" w:firstLine="0"/>
      </w:pPr>
      <w:r>
        <w:rPr>
          <w:u w:val="none"/>
        </w:rPr>
        <w:t xml:space="preserve"> </w:t>
      </w:r>
    </w:p>
    <w:p w14:paraId="64A3F81F" w14:textId="77777777" w:rsidR="002339A1" w:rsidRDefault="00000000">
      <w:pPr>
        <w:pStyle w:val="berschrift1"/>
        <w:ind w:left="-5"/>
      </w:pPr>
      <w:r>
        <w:t>TOP 3 Annahme des Protokolls der letzten Sitzung</w:t>
      </w:r>
      <w:r>
        <w:rPr>
          <w:u w:val="none" w:color="000000"/>
        </w:rPr>
        <w:t xml:space="preserve"> </w:t>
      </w:r>
    </w:p>
    <w:p w14:paraId="01729ADA" w14:textId="77777777" w:rsidR="002339A1" w:rsidRDefault="00000000">
      <w:pPr>
        <w:ind w:left="-5"/>
      </w:pPr>
      <w:r>
        <w:t>Die Sitzungsleitung fragt die Anwesenden, ob es Anträge oder Änderungsvorschläge an dem</w:t>
      </w:r>
      <w:r>
        <w:rPr>
          <w:u w:val="none"/>
        </w:rPr>
        <w:t xml:space="preserve"> </w:t>
      </w:r>
    </w:p>
    <w:p w14:paraId="24AB4BA7" w14:textId="77777777" w:rsidR="002339A1" w:rsidRDefault="00000000">
      <w:pPr>
        <w:ind w:left="-5"/>
      </w:pPr>
      <w:r>
        <w:t>Protokoll der letzten Sitzung der Fachschafts-Vollversammlung vom</w:t>
      </w:r>
      <w:r>
        <w:rPr>
          <w:u w:val="none"/>
        </w:rPr>
        <w:t xml:space="preserve">  </w:t>
      </w:r>
    </w:p>
    <w:p w14:paraId="5A8210D2" w14:textId="77777777" w:rsidR="002339A1" w:rsidRDefault="00000000">
      <w:pPr>
        <w:ind w:left="-5"/>
      </w:pPr>
      <w:r>
        <w:t>04.12.2023. Das Protokoll wird angenommen mit 14 Annahmen und 8 Enthaltungen.</w:t>
      </w:r>
      <w:r>
        <w:rPr>
          <w:u w:val="none"/>
        </w:rPr>
        <w:t xml:space="preserve">  </w:t>
      </w:r>
    </w:p>
    <w:p w14:paraId="4ACC34BF" w14:textId="77777777" w:rsidR="002339A1" w:rsidRDefault="00000000">
      <w:pPr>
        <w:spacing w:after="192" w:line="259" w:lineRule="auto"/>
        <w:ind w:left="0" w:firstLine="0"/>
      </w:pPr>
      <w:r>
        <w:rPr>
          <w:u w:val="none"/>
        </w:rPr>
        <w:t xml:space="preserve"> </w:t>
      </w:r>
    </w:p>
    <w:p w14:paraId="17106D7D" w14:textId="77777777" w:rsidR="002339A1" w:rsidRDefault="00000000">
      <w:pPr>
        <w:pStyle w:val="berschrift1"/>
        <w:ind w:left="-5"/>
      </w:pPr>
      <w:r>
        <w:t>TOP 4 Festlegung der Tagesordnung</w:t>
      </w:r>
      <w:r>
        <w:rPr>
          <w:u w:val="none" w:color="000000"/>
        </w:rPr>
        <w:t xml:space="preserve"> </w:t>
      </w:r>
    </w:p>
    <w:p w14:paraId="6C450FAD" w14:textId="77777777" w:rsidR="002339A1" w:rsidRDefault="00000000">
      <w:pPr>
        <w:ind w:left="-5"/>
      </w:pPr>
      <w:r>
        <w:t>Die Sitzungsleitung bittet alle Anwesenden um Beiträge zur Tagesordnung.</w:t>
      </w:r>
      <w:r>
        <w:rPr>
          <w:u w:val="none"/>
        </w:rPr>
        <w:t xml:space="preserve"> </w:t>
      </w:r>
    </w:p>
    <w:p w14:paraId="38093B16" w14:textId="6178EAF5" w:rsidR="008519EB" w:rsidRDefault="00000000" w:rsidP="008519EB">
      <w:pPr>
        <w:ind w:left="-5"/>
      </w:pPr>
      <w:r>
        <w:lastRenderedPageBreak/>
        <w:t xml:space="preserve">Die Sitzungsleitung prüft, ob es anstehende Events oder </w:t>
      </w:r>
      <w:proofErr w:type="spellStart"/>
      <w:r>
        <w:t>ToDos</w:t>
      </w:r>
      <w:proofErr w:type="spellEnd"/>
      <w:r>
        <w:t xml:space="preserve"> im </w:t>
      </w:r>
      <w:r>
        <w:rPr>
          <w:b/>
        </w:rPr>
        <w:t xml:space="preserve">ewigen Kalender </w:t>
      </w:r>
      <w:r>
        <w:t>gibt</w:t>
      </w:r>
      <w:r>
        <w:rPr>
          <w:u w:val="none"/>
        </w:rPr>
        <w:t>.</w:t>
      </w:r>
      <w:r>
        <w:t xml:space="preserve"> Die</w:t>
      </w:r>
      <w:r>
        <w:rPr>
          <w:u w:val="none"/>
        </w:rPr>
        <w:t xml:space="preserve"> </w:t>
      </w:r>
      <w:r>
        <w:t>folgenden Punkte werden auf die Tagesordnung genommen:</w:t>
      </w:r>
    </w:p>
    <w:p w14:paraId="283459A0" w14:textId="77777777" w:rsidR="008519EB" w:rsidRDefault="008519EB" w:rsidP="008519EB"/>
    <w:p w14:paraId="0EA06655" w14:textId="6798990C" w:rsidR="002339A1" w:rsidRDefault="00000000">
      <w:pPr>
        <w:numPr>
          <w:ilvl w:val="0"/>
          <w:numId w:val="1"/>
        </w:numPr>
        <w:ind w:hanging="360"/>
      </w:pPr>
      <w:r>
        <w:t xml:space="preserve">TOP 5 </w:t>
      </w:r>
      <w:proofErr w:type="spellStart"/>
      <w:r>
        <w:t>Credit</w:t>
      </w:r>
      <w:proofErr w:type="spellEnd"/>
      <w:r>
        <w:t xml:space="preserve"> Time</w:t>
      </w:r>
      <w:r>
        <w:rPr>
          <w:u w:val="none"/>
        </w:rPr>
        <w:t xml:space="preserve"> </w:t>
      </w:r>
    </w:p>
    <w:p w14:paraId="3A828493" w14:textId="77777777" w:rsidR="002339A1" w:rsidRDefault="00000000">
      <w:pPr>
        <w:numPr>
          <w:ilvl w:val="0"/>
          <w:numId w:val="1"/>
        </w:numPr>
        <w:ind w:hanging="360"/>
      </w:pPr>
      <w:r>
        <w:t>TOP 6 Ewiger Kalender: Wahlen anmelden/</w:t>
      </w:r>
      <w:proofErr w:type="spellStart"/>
      <w:r>
        <w:t>Kanditaturen</w:t>
      </w:r>
      <w:proofErr w:type="spellEnd"/>
      <w:r>
        <w:t xml:space="preserve"> &amp; </w:t>
      </w:r>
      <w:proofErr w:type="spellStart"/>
      <w:r>
        <w:t>Orga</w:t>
      </w:r>
      <w:proofErr w:type="spellEnd"/>
      <w:r>
        <w:t xml:space="preserve"> FS-WE</w:t>
      </w:r>
      <w:r>
        <w:rPr>
          <w:u w:val="none"/>
        </w:rPr>
        <w:t xml:space="preserve"> </w:t>
      </w:r>
    </w:p>
    <w:p w14:paraId="3C24CFFF" w14:textId="77777777" w:rsidR="002339A1" w:rsidRDefault="00000000">
      <w:pPr>
        <w:numPr>
          <w:ilvl w:val="0"/>
          <w:numId w:val="1"/>
        </w:numPr>
        <w:ind w:hanging="360"/>
      </w:pPr>
      <w:r>
        <w:t>TOP 7 WhatsApp-Gruppe</w:t>
      </w:r>
      <w:r>
        <w:rPr>
          <w:u w:val="none"/>
        </w:rPr>
        <w:t xml:space="preserve"> </w:t>
      </w:r>
    </w:p>
    <w:p w14:paraId="6B4C463F" w14:textId="77777777" w:rsidR="002339A1" w:rsidRDefault="00000000">
      <w:pPr>
        <w:numPr>
          <w:ilvl w:val="0"/>
          <w:numId w:val="1"/>
        </w:numPr>
        <w:ind w:hanging="360"/>
      </w:pPr>
      <w:r>
        <w:t>TOP 8 Rückerstattung Ersti-Fahrt Bachelor</w:t>
      </w:r>
      <w:r>
        <w:rPr>
          <w:u w:val="none"/>
        </w:rPr>
        <w:t xml:space="preserve"> </w:t>
      </w:r>
    </w:p>
    <w:p w14:paraId="682FCC34" w14:textId="77777777" w:rsidR="002339A1" w:rsidRDefault="00000000">
      <w:pPr>
        <w:numPr>
          <w:ilvl w:val="0"/>
          <w:numId w:val="1"/>
        </w:numPr>
        <w:ind w:hanging="360"/>
      </w:pPr>
      <w:r>
        <w:t>TOP 9 Finanzen</w:t>
      </w:r>
      <w:r>
        <w:rPr>
          <w:u w:val="none"/>
        </w:rPr>
        <w:t xml:space="preserve"> </w:t>
      </w:r>
    </w:p>
    <w:p w14:paraId="0CB9E7B2" w14:textId="77777777" w:rsidR="002339A1" w:rsidRDefault="00000000">
      <w:pPr>
        <w:numPr>
          <w:ilvl w:val="0"/>
          <w:numId w:val="1"/>
        </w:numPr>
        <w:ind w:hanging="360"/>
      </w:pPr>
      <w:r>
        <w:t>TOP 10 FS-Wochenende</w:t>
      </w:r>
      <w:r>
        <w:rPr>
          <w:u w:val="none"/>
        </w:rPr>
        <w:t xml:space="preserve"> </w:t>
      </w:r>
    </w:p>
    <w:p w14:paraId="52FA545B" w14:textId="77777777" w:rsidR="002339A1" w:rsidRDefault="00000000">
      <w:pPr>
        <w:numPr>
          <w:ilvl w:val="0"/>
          <w:numId w:val="1"/>
        </w:numPr>
        <w:ind w:hanging="360"/>
      </w:pPr>
      <w:r>
        <w:t>TOP 11 Bachelorabschlussfeier</w:t>
      </w:r>
      <w:r>
        <w:rPr>
          <w:u w:val="none"/>
        </w:rPr>
        <w:t xml:space="preserve"> </w:t>
      </w:r>
    </w:p>
    <w:p w14:paraId="688305D7" w14:textId="77777777" w:rsidR="002339A1" w:rsidRDefault="00000000">
      <w:pPr>
        <w:numPr>
          <w:ilvl w:val="0"/>
          <w:numId w:val="1"/>
        </w:numPr>
        <w:ind w:hanging="360"/>
      </w:pPr>
      <w:r>
        <w:t>TOP 12 Masterabschlussfeier</w:t>
      </w:r>
      <w:r>
        <w:rPr>
          <w:u w:val="none"/>
        </w:rPr>
        <w:t xml:space="preserve"> </w:t>
      </w:r>
    </w:p>
    <w:p w14:paraId="058400B2" w14:textId="77777777" w:rsidR="002339A1" w:rsidRDefault="00000000">
      <w:pPr>
        <w:numPr>
          <w:ilvl w:val="0"/>
          <w:numId w:val="1"/>
        </w:numPr>
        <w:ind w:hanging="360"/>
      </w:pPr>
      <w:r>
        <w:t>TOP 13 Weihnachtsfeier</w:t>
      </w:r>
      <w:r>
        <w:rPr>
          <w:u w:val="none"/>
        </w:rPr>
        <w:t xml:space="preserve"> </w:t>
      </w:r>
    </w:p>
    <w:p w14:paraId="341B5C3F" w14:textId="77777777" w:rsidR="002339A1" w:rsidRDefault="00000000">
      <w:pPr>
        <w:numPr>
          <w:ilvl w:val="0"/>
          <w:numId w:val="1"/>
        </w:numPr>
        <w:ind w:hanging="360"/>
      </w:pPr>
      <w:r>
        <w:t>TOP 14 Finanzplan</w:t>
      </w:r>
      <w:r>
        <w:rPr>
          <w:u w:val="none"/>
        </w:rPr>
        <w:t xml:space="preserve"> </w:t>
      </w:r>
    </w:p>
    <w:p w14:paraId="18AE9D7A" w14:textId="77777777" w:rsidR="002339A1" w:rsidRDefault="00000000">
      <w:pPr>
        <w:numPr>
          <w:ilvl w:val="0"/>
          <w:numId w:val="1"/>
        </w:numPr>
        <w:ind w:hanging="360"/>
      </w:pPr>
      <w:r>
        <w:t>TOP 15 StuRa</w:t>
      </w:r>
      <w:r>
        <w:rPr>
          <w:u w:val="none"/>
        </w:rPr>
        <w:t xml:space="preserve"> </w:t>
      </w:r>
    </w:p>
    <w:p w14:paraId="7DDC1AD2" w14:textId="77777777" w:rsidR="002339A1" w:rsidRDefault="00000000">
      <w:pPr>
        <w:numPr>
          <w:ilvl w:val="0"/>
          <w:numId w:val="1"/>
        </w:numPr>
        <w:ind w:hanging="360"/>
      </w:pPr>
      <w:r>
        <w:t>TOP 16 Kurzprotokoll</w:t>
      </w:r>
      <w:r>
        <w:rPr>
          <w:u w:val="none"/>
        </w:rPr>
        <w:t xml:space="preserve"> </w:t>
      </w:r>
    </w:p>
    <w:p w14:paraId="4C3088E6" w14:textId="36B69D49" w:rsidR="002339A1" w:rsidRDefault="00000000" w:rsidP="008519EB">
      <w:pPr>
        <w:spacing w:after="0" w:line="259" w:lineRule="auto"/>
        <w:ind w:left="0" w:firstLine="0"/>
      </w:pPr>
      <w:r>
        <w:rPr>
          <w:u w:val="none"/>
        </w:rPr>
        <w:t xml:space="preserve"> </w:t>
      </w:r>
    </w:p>
    <w:p w14:paraId="7D00CF45" w14:textId="77777777" w:rsidR="002339A1" w:rsidRDefault="00000000">
      <w:pPr>
        <w:pStyle w:val="berschrift1"/>
        <w:ind w:left="-5"/>
      </w:pPr>
      <w:r>
        <w:t xml:space="preserve">TOP 5 </w:t>
      </w:r>
      <w:proofErr w:type="spellStart"/>
      <w:r>
        <w:t>Credit</w:t>
      </w:r>
      <w:proofErr w:type="spellEnd"/>
      <w:r>
        <w:t xml:space="preserve"> Time</w:t>
      </w:r>
      <w:r>
        <w:rPr>
          <w:u w:val="none" w:color="000000"/>
        </w:rPr>
        <w:t xml:space="preserve"> </w:t>
      </w:r>
    </w:p>
    <w:tbl>
      <w:tblPr>
        <w:tblStyle w:val="TableGrid"/>
        <w:tblW w:w="9040" w:type="dxa"/>
        <w:tblInd w:w="46" w:type="dxa"/>
        <w:tblCellMar>
          <w:top w:w="0" w:type="dxa"/>
          <w:left w:w="79" w:type="dxa"/>
          <w:bottom w:w="0" w:type="dxa"/>
          <w:right w:w="79" w:type="dxa"/>
        </w:tblCellMar>
        <w:tblLook w:val="04A0" w:firstRow="1" w:lastRow="0" w:firstColumn="1" w:lastColumn="0" w:noHBand="0" w:noVBand="1"/>
      </w:tblPr>
      <w:tblGrid>
        <w:gridCol w:w="1411"/>
        <w:gridCol w:w="4802"/>
        <w:gridCol w:w="2827"/>
      </w:tblGrid>
      <w:tr w:rsidR="002339A1" w14:paraId="2557FD86" w14:textId="77777777">
        <w:trPr>
          <w:trHeight w:val="370"/>
        </w:trPr>
        <w:tc>
          <w:tcPr>
            <w:tcW w:w="1411" w:type="dxa"/>
            <w:tcBorders>
              <w:top w:val="single" w:sz="2" w:space="0" w:color="000000"/>
              <w:left w:val="single" w:sz="2" w:space="0" w:color="000000"/>
              <w:bottom w:val="single" w:sz="2" w:space="0" w:color="000000"/>
              <w:right w:val="single" w:sz="2" w:space="0" w:color="000000"/>
            </w:tcBorders>
            <w:shd w:val="clear" w:color="auto" w:fill="F0F0F0"/>
          </w:tcPr>
          <w:p w14:paraId="231C839A" w14:textId="77777777" w:rsidR="002339A1" w:rsidRDefault="00000000">
            <w:pPr>
              <w:spacing w:after="0" w:line="259" w:lineRule="auto"/>
              <w:ind w:left="5" w:firstLine="0"/>
            </w:pPr>
            <w:r>
              <w:rPr>
                <w:b/>
              </w:rPr>
              <w:t>Anliegen</w:t>
            </w:r>
            <w:r>
              <w:rPr>
                <w:sz w:val="22"/>
                <w:u w:val="none"/>
              </w:rPr>
              <w:t xml:space="preserve"> </w:t>
            </w:r>
          </w:p>
        </w:tc>
        <w:tc>
          <w:tcPr>
            <w:tcW w:w="7628" w:type="dxa"/>
            <w:gridSpan w:val="2"/>
            <w:tcBorders>
              <w:top w:val="single" w:sz="2" w:space="0" w:color="000000"/>
              <w:left w:val="single" w:sz="2" w:space="0" w:color="000000"/>
              <w:bottom w:val="single" w:sz="2" w:space="0" w:color="000000"/>
              <w:right w:val="single" w:sz="2" w:space="0" w:color="000000"/>
            </w:tcBorders>
            <w:shd w:val="clear" w:color="auto" w:fill="F0F0F0"/>
          </w:tcPr>
          <w:p w14:paraId="17F17667" w14:textId="77777777" w:rsidR="002339A1" w:rsidRDefault="00000000">
            <w:pPr>
              <w:spacing w:after="0" w:line="259" w:lineRule="auto"/>
              <w:ind w:left="240" w:firstLine="0"/>
            </w:pPr>
            <w:r>
              <w:rPr>
                <w:sz w:val="22"/>
                <w:u w:val="none"/>
              </w:rPr>
              <w:t xml:space="preserve">Würdigung von FS-Engagement </w:t>
            </w:r>
          </w:p>
        </w:tc>
      </w:tr>
      <w:tr w:rsidR="002339A1" w14:paraId="6D6D278A" w14:textId="77777777">
        <w:trPr>
          <w:trHeight w:val="3229"/>
        </w:trPr>
        <w:tc>
          <w:tcPr>
            <w:tcW w:w="1411" w:type="dxa"/>
            <w:tcBorders>
              <w:top w:val="single" w:sz="2" w:space="0" w:color="000000"/>
              <w:left w:val="single" w:sz="2" w:space="0" w:color="000000"/>
              <w:bottom w:val="single" w:sz="2" w:space="0" w:color="000000"/>
              <w:right w:val="single" w:sz="2" w:space="0" w:color="000000"/>
            </w:tcBorders>
            <w:shd w:val="clear" w:color="auto" w:fill="F0F0F0"/>
          </w:tcPr>
          <w:p w14:paraId="3BA5C8AF" w14:textId="77777777" w:rsidR="002339A1" w:rsidRDefault="00000000">
            <w:pPr>
              <w:spacing w:after="0" w:line="259" w:lineRule="auto"/>
              <w:ind w:left="5" w:firstLine="0"/>
            </w:pPr>
            <w:r>
              <w:rPr>
                <w:b/>
                <w:u w:val="none"/>
              </w:rPr>
              <w:t xml:space="preserve"> </w:t>
            </w:r>
          </w:p>
          <w:p w14:paraId="6210B498" w14:textId="77777777" w:rsidR="002339A1" w:rsidRDefault="00000000">
            <w:pPr>
              <w:spacing w:after="0" w:line="259" w:lineRule="auto"/>
              <w:ind w:left="5" w:firstLine="0"/>
            </w:pPr>
            <w:r>
              <w:rPr>
                <w:sz w:val="22"/>
                <w:u w:val="none"/>
              </w:rPr>
              <w:t xml:space="preserve"> </w:t>
            </w:r>
          </w:p>
        </w:tc>
        <w:tc>
          <w:tcPr>
            <w:tcW w:w="7628" w:type="dxa"/>
            <w:gridSpan w:val="2"/>
            <w:tcBorders>
              <w:top w:val="single" w:sz="2" w:space="0" w:color="000000"/>
              <w:left w:val="single" w:sz="2" w:space="0" w:color="000000"/>
              <w:bottom w:val="single" w:sz="4" w:space="0" w:color="D9D9D9"/>
              <w:right w:val="single" w:sz="2" w:space="0" w:color="000000"/>
            </w:tcBorders>
          </w:tcPr>
          <w:p w14:paraId="35ED0EF3" w14:textId="77777777" w:rsidR="002339A1" w:rsidRDefault="00000000">
            <w:pPr>
              <w:numPr>
                <w:ilvl w:val="0"/>
                <w:numId w:val="2"/>
              </w:numPr>
              <w:spacing w:after="0" w:line="239" w:lineRule="auto"/>
              <w:ind w:hanging="360"/>
            </w:pPr>
            <w:r>
              <w:rPr>
                <w:sz w:val="22"/>
                <w:u w:val="none"/>
              </w:rPr>
              <w:t xml:space="preserve">Ganz großen Dank an Anna für den Versuch, ein </w:t>
            </w:r>
            <w:proofErr w:type="spellStart"/>
            <w:r>
              <w:rPr>
                <w:sz w:val="22"/>
                <w:u w:val="none"/>
              </w:rPr>
              <w:t>Wechslertreffen</w:t>
            </w:r>
            <w:proofErr w:type="spellEnd"/>
            <w:r>
              <w:rPr>
                <w:sz w:val="22"/>
                <w:u w:val="none"/>
              </w:rPr>
              <w:t xml:space="preserve"> zu organisieren &amp; die Mitarbeit bei der Feuerzangenbowle, vielen Dank an Anna &amp; Teams für die </w:t>
            </w:r>
            <w:proofErr w:type="spellStart"/>
            <w:r>
              <w:rPr>
                <w:sz w:val="22"/>
                <w:u w:val="none"/>
              </w:rPr>
              <w:t>Ballorga</w:t>
            </w:r>
            <w:proofErr w:type="spellEnd"/>
            <w:r>
              <w:rPr>
                <w:sz w:val="22"/>
                <w:u w:val="none"/>
              </w:rPr>
              <w:t xml:space="preserve">, die aktuell in sehr kurzer Zeit abläuft und super zu laufen scheint (fast alle Ballkarten wurden heute schon verkauft!), und für die </w:t>
            </w:r>
            <w:proofErr w:type="spellStart"/>
            <w:r>
              <w:rPr>
                <w:sz w:val="22"/>
                <w:u w:val="none"/>
              </w:rPr>
              <w:t>Orga</w:t>
            </w:r>
            <w:proofErr w:type="spellEnd"/>
            <w:r>
              <w:rPr>
                <w:sz w:val="22"/>
                <w:u w:val="none"/>
              </w:rPr>
              <w:t xml:space="preserve"> vom Psychokino! </w:t>
            </w:r>
          </w:p>
          <w:p w14:paraId="6263510C" w14:textId="77777777" w:rsidR="002339A1" w:rsidRDefault="00000000">
            <w:pPr>
              <w:numPr>
                <w:ilvl w:val="0"/>
                <w:numId w:val="2"/>
              </w:numPr>
              <w:spacing w:after="0" w:line="239" w:lineRule="auto"/>
              <w:ind w:hanging="360"/>
            </w:pPr>
            <w:r>
              <w:rPr>
                <w:sz w:val="22"/>
                <w:u w:val="none"/>
              </w:rPr>
              <w:t xml:space="preserve">Danke an alle, die in die Sitzungen kommen, sonst könnten wir keine Beschlüsse fassen! </w:t>
            </w:r>
          </w:p>
          <w:p w14:paraId="17293239" w14:textId="77777777" w:rsidR="002339A1" w:rsidRDefault="00000000">
            <w:pPr>
              <w:numPr>
                <w:ilvl w:val="0"/>
                <w:numId w:val="2"/>
              </w:numPr>
              <w:spacing w:after="0" w:line="239" w:lineRule="auto"/>
              <w:ind w:hanging="360"/>
            </w:pPr>
            <w:r>
              <w:rPr>
                <w:sz w:val="22"/>
                <w:u w:val="none"/>
              </w:rPr>
              <w:t xml:space="preserve">Danke an alle, die in den Sitzungen Aufgaben wie Sitzungsleitung und Protokoll schreiben übernehmen oder aufräumen helfen! </w:t>
            </w:r>
          </w:p>
          <w:p w14:paraId="227867A9" w14:textId="77777777" w:rsidR="002339A1" w:rsidRDefault="00000000">
            <w:pPr>
              <w:numPr>
                <w:ilvl w:val="0"/>
                <w:numId w:val="2"/>
              </w:numPr>
              <w:spacing w:after="0" w:line="239" w:lineRule="auto"/>
              <w:ind w:hanging="360"/>
            </w:pPr>
            <w:r>
              <w:rPr>
                <w:sz w:val="22"/>
                <w:u w:val="none"/>
              </w:rPr>
              <w:t xml:space="preserve">Ein riesiges Danke an Chiara &amp; ihre neuen Helfer für die ganze Finanzarbeit, durch die wir erst alles auf die Beine stellen können! </w:t>
            </w:r>
          </w:p>
          <w:p w14:paraId="002D85A8" w14:textId="77777777" w:rsidR="002339A1" w:rsidRDefault="00000000">
            <w:pPr>
              <w:numPr>
                <w:ilvl w:val="0"/>
                <w:numId w:val="2"/>
              </w:numPr>
              <w:spacing w:after="0" w:line="259" w:lineRule="auto"/>
              <w:ind w:hanging="360"/>
            </w:pPr>
            <w:r>
              <w:rPr>
                <w:sz w:val="22"/>
                <w:u w:val="none"/>
              </w:rPr>
              <w:t xml:space="preserve">Danke an Hannah &amp; alle spontanen Verteiler für die Nikolausaktion! </w:t>
            </w:r>
          </w:p>
        </w:tc>
      </w:tr>
      <w:tr w:rsidR="002339A1" w14:paraId="382AF8A7" w14:textId="77777777">
        <w:trPr>
          <w:trHeight w:val="594"/>
        </w:trPr>
        <w:tc>
          <w:tcPr>
            <w:tcW w:w="1411" w:type="dxa"/>
            <w:tcBorders>
              <w:top w:val="single" w:sz="2" w:space="0" w:color="000000"/>
              <w:left w:val="single" w:sz="2" w:space="0" w:color="000000"/>
              <w:bottom w:val="single" w:sz="2" w:space="0" w:color="000000"/>
              <w:right w:val="single" w:sz="2" w:space="0" w:color="000000"/>
            </w:tcBorders>
            <w:shd w:val="clear" w:color="auto" w:fill="F0F0F0"/>
          </w:tcPr>
          <w:p w14:paraId="0F92CB1A" w14:textId="77777777" w:rsidR="002339A1" w:rsidRDefault="00000000">
            <w:pPr>
              <w:spacing w:after="0" w:line="259" w:lineRule="auto"/>
              <w:ind w:left="5" w:firstLine="0"/>
            </w:pPr>
            <w:r>
              <w:rPr>
                <w:b/>
              </w:rPr>
              <w:t>Aufgaben &amp;</w:t>
            </w:r>
            <w:r>
              <w:rPr>
                <w:b/>
                <w:u w:val="none"/>
              </w:rPr>
              <w:t xml:space="preserve"> </w:t>
            </w:r>
            <w:r>
              <w:rPr>
                <w:b/>
              </w:rPr>
              <w:t>Zuständige</w:t>
            </w:r>
            <w:r>
              <w:rPr>
                <w:sz w:val="22"/>
                <w:u w:val="none"/>
              </w:rPr>
              <w:t xml:space="preserve"> </w:t>
            </w:r>
          </w:p>
        </w:tc>
        <w:tc>
          <w:tcPr>
            <w:tcW w:w="4802" w:type="dxa"/>
            <w:tcBorders>
              <w:top w:val="single" w:sz="2" w:space="0" w:color="000000"/>
              <w:left w:val="single" w:sz="2" w:space="0" w:color="000000"/>
              <w:bottom w:val="single" w:sz="2" w:space="0" w:color="000000"/>
              <w:right w:val="single" w:sz="4" w:space="0" w:color="D9D9D9"/>
            </w:tcBorders>
          </w:tcPr>
          <w:p w14:paraId="0D8670F3" w14:textId="77777777" w:rsidR="002339A1" w:rsidRDefault="00000000">
            <w:pPr>
              <w:spacing w:after="0" w:line="259" w:lineRule="auto"/>
              <w:ind w:left="0" w:firstLine="0"/>
            </w:pPr>
            <w:r>
              <w:rPr>
                <w:sz w:val="22"/>
                <w:u w:val="none"/>
              </w:rPr>
              <w:t xml:space="preserve">Helfer für den Ball noch gesucht; es werden auch noch Helferkarten zurückgehalten </w:t>
            </w:r>
          </w:p>
        </w:tc>
        <w:tc>
          <w:tcPr>
            <w:tcW w:w="2827" w:type="dxa"/>
            <w:tcBorders>
              <w:top w:val="single" w:sz="4" w:space="0" w:color="D9D9D9"/>
              <w:left w:val="single" w:sz="4" w:space="0" w:color="D9D9D9"/>
              <w:bottom w:val="single" w:sz="4" w:space="0" w:color="D9D9D9"/>
              <w:right w:val="single" w:sz="4" w:space="0" w:color="D9D9D9"/>
            </w:tcBorders>
          </w:tcPr>
          <w:p w14:paraId="79A7DF35" w14:textId="77777777" w:rsidR="002339A1" w:rsidRDefault="00000000">
            <w:pPr>
              <w:spacing w:after="0" w:line="259" w:lineRule="auto"/>
              <w:ind w:left="3" w:firstLine="0"/>
            </w:pPr>
            <w:r>
              <w:rPr>
                <w:sz w:val="22"/>
                <w:u w:val="none"/>
              </w:rPr>
              <w:t xml:space="preserve">Helferkarten kaufen/helfen! </w:t>
            </w:r>
          </w:p>
        </w:tc>
      </w:tr>
    </w:tbl>
    <w:p w14:paraId="6391F702" w14:textId="77777777" w:rsidR="002339A1" w:rsidRDefault="00000000">
      <w:pPr>
        <w:spacing w:after="0" w:line="259" w:lineRule="auto"/>
        <w:ind w:left="0" w:firstLine="0"/>
      </w:pPr>
      <w:r>
        <w:rPr>
          <w:u w:val="none"/>
        </w:rPr>
        <w:t xml:space="preserve"> </w:t>
      </w:r>
    </w:p>
    <w:p w14:paraId="1D665F22" w14:textId="093E053D" w:rsidR="002339A1" w:rsidRDefault="00000000" w:rsidP="008519EB">
      <w:pPr>
        <w:spacing w:after="0" w:line="259" w:lineRule="auto"/>
        <w:ind w:left="0" w:firstLine="0"/>
      </w:pPr>
      <w:r>
        <w:rPr>
          <w:u w:val="none"/>
        </w:rPr>
        <w:t xml:space="preserve"> </w:t>
      </w:r>
    </w:p>
    <w:p w14:paraId="7B5C6228" w14:textId="77777777" w:rsidR="002339A1" w:rsidRDefault="00000000">
      <w:pPr>
        <w:pStyle w:val="berschrift1"/>
        <w:ind w:left="-5"/>
      </w:pPr>
      <w:r>
        <w:t>TOP 6 Ewiger Kalender</w:t>
      </w:r>
      <w:r>
        <w:rPr>
          <w:u w:val="none" w:color="000000"/>
        </w:rPr>
        <w:t xml:space="preserve">  </w:t>
      </w:r>
    </w:p>
    <w:tbl>
      <w:tblPr>
        <w:tblStyle w:val="TableGrid"/>
        <w:tblW w:w="9058" w:type="dxa"/>
        <w:tblInd w:w="27" w:type="dxa"/>
        <w:tblCellMar>
          <w:top w:w="0" w:type="dxa"/>
          <w:left w:w="0" w:type="dxa"/>
          <w:bottom w:w="0" w:type="dxa"/>
          <w:right w:w="75" w:type="dxa"/>
        </w:tblCellMar>
        <w:tblLook w:val="04A0" w:firstRow="1" w:lastRow="0" w:firstColumn="1" w:lastColumn="0" w:noHBand="0" w:noVBand="1"/>
      </w:tblPr>
      <w:tblGrid>
        <w:gridCol w:w="83"/>
        <w:gridCol w:w="1258"/>
        <w:gridCol w:w="81"/>
        <w:gridCol w:w="4812"/>
        <w:gridCol w:w="2824"/>
      </w:tblGrid>
      <w:tr w:rsidR="002339A1" w14:paraId="3AE1CCE0" w14:textId="77777777">
        <w:trPr>
          <w:trHeight w:val="293"/>
        </w:trPr>
        <w:tc>
          <w:tcPr>
            <w:tcW w:w="83" w:type="dxa"/>
            <w:tcBorders>
              <w:top w:val="single" w:sz="2" w:space="0" w:color="000000"/>
              <w:left w:val="single" w:sz="2" w:space="0" w:color="000000"/>
              <w:bottom w:val="single" w:sz="2" w:space="0" w:color="000000"/>
              <w:right w:val="nil"/>
            </w:tcBorders>
            <w:shd w:val="clear" w:color="auto" w:fill="F0F0F0"/>
          </w:tcPr>
          <w:p w14:paraId="222E8B53" w14:textId="77777777" w:rsidR="002339A1" w:rsidRDefault="002339A1">
            <w:pPr>
              <w:spacing w:after="160" w:line="259" w:lineRule="auto"/>
              <w:ind w:left="0" w:firstLine="0"/>
            </w:pPr>
          </w:p>
        </w:tc>
        <w:tc>
          <w:tcPr>
            <w:tcW w:w="1258" w:type="dxa"/>
            <w:tcBorders>
              <w:top w:val="single" w:sz="2" w:space="0" w:color="000000"/>
              <w:left w:val="nil"/>
              <w:bottom w:val="single" w:sz="2" w:space="0" w:color="000000"/>
              <w:right w:val="nil"/>
            </w:tcBorders>
            <w:shd w:val="clear" w:color="auto" w:fill="F0F0F0"/>
          </w:tcPr>
          <w:p w14:paraId="6EA3AD1E" w14:textId="77777777" w:rsidR="002339A1" w:rsidRDefault="00000000">
            <w:pPr>
              <w:spacing w:after="0" w:line="259" w:lineRule="auto"/>
              <w:ind w:left="0" w:firstLine="0"/>
            </w:pPr>
            <w:r>
              <w:rPr>
                <w:b/>
              </w:rPr>
              <w:t>Anliegen</w:t>
            </w:r>
            <w:r>
              <w:rPr>
                <w:sz w:val="22"/>
                <w:u w:val="none"/>
              </w:rPr>
              <w:t xml:space="preserve"> </w:t>
            </w:r>
          </w:p>
        </w:tc>
        <w:tc>
          <w:tcPr>
            <w:tcW w:w="75" w:type="dxa"/>
            <w:tcBorders>
              <w:top w:val="single" w:sz="2" w:space="0" w:color="000000"/>
              <w:left w:val="nil"/>
              <w:bottom w:val="single" w:sz="2" w:space="0" w:color="000000"/>
              <w:right w:val="single" w:sz="2" w:space="0" w:color="000000"/>
            </w:tcBorders>
            <w:shd w:val="clear" w:color="auto" w:fill="F0F0F0"/>
          </w:tcPr>
          <w:p w14:paraId="18353A0F" w14:textId="77777777" w:rsidR="002339A1" w:rsidRDefault="002339A1">
            <w:pPr>
              <w:spacing w:after="160" w:line="259" w:lineRule="auto"/>
              <w:ind w:left="0" w:firstLine="0"/>
            </w:pPr>
          </w:p>
        </w:tc>
        <w:tc>
          <w:tcPr>
            <w:tcW w:w="7642" w:type="dxa"/>
            <w:gridSpan w:val="2"/>
            <w:tcBorders>
              <w:top w:val="single" w:sz="2" w:space="0" w:color="000000"/>
              <w:left w:val="single" w:sz="2" w:space="0" w:color="000000"/>
              <w:bottom w:val="single" w:sz="2" w:space="0" w:color="000000"/>
              <w:right w:val="single" w:sz="2" w:space="0" w:color="000000"/>
            </w:tcBorders>
            <w:shd w:val="clear" w:color="auto" w:fill="F0F0F0"/>
          </w:tcPr>
          <w:p w14:paraId="4D010320" w14:textId="77777777" w:rsidR="002339A1" w:rsidRDefault="00000000">
            <w:pPr>
              <w:spacing w:after="0" w:line="259" w:lineRule="auto"/>
              <w:ind w:left="83" w:firstLine="0"/>
            </w:pPr>
            <w:r>
              <w:rPr>
                <w:sz w:val="22"/>
                <w:u w:val="none"/>
              </w:rPr>
              <w:t xml:space="preserve">Prüfung der Tops im ewigen Kalender: Wahlen müssen organisiert werden </w:t>
            </w:r>
          </w:p>
        </w:tc>
      </w:tr>
      <w:tr w:rsidR="002339A1" w14:paraId="1870286C" w14:textId="77777777" w:rsidTr="008519EB">
        <w:trPr>
          <w:trHeight w:val="2117"/>
        </w:trPr>
        <w:tc>
          <w:tcPr>
            <w:tcW w:w="83" w:type="dxa"/>
            <w:vMerge w:val="restart"/>
            <w:tcBorders>
              <w:top w:val="single" w:sz="2" w:space="0" w:color="000000"/>
              <w:left w:val="single" w:sz="2" w:space="0" w:color="000000"/>
              <w:bottom w:val="single" w:sz="2" w:space="0" w:color="000000"/>
              <w:right w:val="nil"/>
            </w:tcBorders>
            <w:shd w:val="clear" w:color="auto" w:fill="F0F0F0"/>
          </w:tcPr>
          <w:p w14:paraId="037D7695" w14:textId="77777777" w:rsidR="002339A1" w:rsidRDefault="002339A1">
            <w:pPr>
              <w:spacing w:after="160" w:line="259" w:lineRule="auto"/>
              <w:ind w:left="0" w:firstLine="0"/>
            </w:pPr>
          </w:p>
        </w:tc>
        <w:tc>
          <w:tcPr>
            <w:tcW w:w="1258" w:type="dxa"/>
            <w:tcBorders>
              <w:top w:val="single" w:sz="2" w:space="0" w:color="000000"/>
              <w:left w:val="nil"/>
              <w:bottom w:val="nil"/>
              <w:right w:val="nil"/>
            </w:tcBorders>
            <w:shd w:val="clear" w:color="auto" w:fill="F0F0F0"/>
          </w:tcPr>
          <w:p w14:paraId="7F3AF75C" w14:textId="77777777" w:rsidR="002339A1" w:rsidRDefault="00000000">
            <w:pPr>
              <w:spacing w:after="0" w:line="259" w:lineRule="auto"/>
              <w:ind w:left="0" w:firstLine="0"/>
            </w:pPr>
            <w:r>
              <w:rPr>
                <w:b/>
                <w:u w:val="none"/>
              </w:rPr>
              <w:t xml:space="preserve"> </w:t>
            </w:r>
          </w:p>
          <w:p w14:paraId="14307E55" w14:textId="77777777" w:rsidR="002339A1" w:rsidRDefault="00000000">
            <w:pPr>
              <w:spacing w:after="0" w:line="259" w:lineRule="auto"/>
              <w:ind w:left="0" w:firstLine="0"/>
            </w:pPr>
            <w:r>
              <w:rPr>
                <w:sz w:val="22"/>
                <w:u w:val="none"/>
              </w:rPr>
              <w:t xml:space="preserve"> </w:t>
            </w:r>
          </w:p>
        </w:tc>
        <w:tc>
          <w:tcPr>
            <w:tcW w:w="75" w:type="dxa"/>
            <w:vMerge w:val="restart"/>
            <w:tcBorders>
              <w:top w:val="single" w:sz="2" w:space="0" w:color="000000"/>
              <w:left w:val="nil"/>
              <w:bottom w:val="single" w:sz="2" w:space="0" w:color="000000"/>
              <w:right w:val="single" w:sz="2" w:space="0" w:color="000000"/>
            </w:tcBorders>
            <w:shd w:val="clear" w:color="auto" w:fill="F0F0F0"/>
          </w:tcPr>
          <w:p w14:paraId="236B4ABD" w14:textId="77777777" w:rsidR="002339A1" w:rsidRDefault="002339A1">
            <w:pPr>
              <w:spacing w:after="160" w:line="259" w:lineRule="auto"/>
              <w:ind w:left="0" w:firstLine="0"/>
            </w:pPr>
          </w:p>
        </w:tc>
        <w:tc>
          <w:tcPr>
            <w:tcW w:w="7642" w:type="dxa"/>
            <w:gridSpan w:val="2"/>
            <w:vMerge w:val="restart"/>
            <w:tcBorders>
              <w:top w:val="single" w:sz="2" w:space="0" w:color="000000"/>
              <w:left w:val="single" w:sz="2" w:space="0" w:color="000000"/>
              <w:bottom w:val="single" w:sz="2" w:space="0" w:color="000000"/>
              <w:right w:val="single" w:sz="2" w:space="0" w:color="000000"/>
            </w:tcBorders>
          </w:tcPr>
          <w:p w14:paraId="661EEF8D" w14:textId="77777777" w:rsidR="002339A1" w:rsidRDefault="00000000">
            <w:pPr>
              <w:numPr>
                <w:ilvl w:val="0"/>
                <w:numId w:val="3"/>
              </w:numPr>
              <w:spacing w:after="0" w:line="259" w:lineRule="auto"/>
              <w:ind w:hanging="360"/>
            </w:pPr>
            <w:proofErr w:type="spellStart"/>
            <w:r>
              <w:rPr>
                <w:sz w:val="22"/>
                <w:u w:val="none"/>
              </w:rPr>
              <w:t>FachRats</w:t>
            </w:r>
            <w:proofErr w:type="spellEnd"/>
            <w:r>
              <w:rPr>
                <w:sz w:val="22"/>
                <w:u w:val="none"/>
              </w:rPr>
              <w:t xml:space="preserve">-Wahlen &amp; Fachschaftsrats-Wahlen im Januar/Februar </w:t>
            </w:r>
          </w:p>
          <w:p w14:paraId="70FC66F7" w14:textId="25089645" w:rsidR="008519EB" w:rsidRPr="008519EB" w:rsidRDefault="00000000" w:rsidP="008519EB">
            <w:pPr>
              <w:numPr>
                <w:ilvl w:val="0"/>
                <w:numId w:val="3"/>
              </w:numPr>
              <w:spacing w:after="0" w:line="259" w:lineRule="auto"/>
              <w:ind w:hanging="360"/>
            </w:pPr>
            <w:r>
              <w:rPr>
                <w:sz w:val="22"/>
                <w:u w:val="none"/>
              </w:rPr>
              <w:t xml:space="preserve">Online-Wahlen, die der </w:t>
            </w:r>
            <w:proofErr w:type="spellStart"/>
            <w:r>
              <w:rPr>
                <w:sz w:val="22"/>
                <w:u w:val="none"/>
              </w:rPr>
              <w:t>Stura</w:t>
            </w:r>
            <w:proofErr w:type="spellEnd"/>
            <w:r>
              <w:rPr>
                <w:sz w:val="22"/>
                <w:u w:val="none"/>
              </w:rPr>
              <w:t xml:space="preserve"> für uns organisiert</w:t>
            </w:r>
          </w:p>
          <w:p w14:paraId="76D441B6" w14:textId="77777777" w:rsidR="008519EB" w:rsidRDefault="008519EB" w:rsidP="008519EB">
            <w:pPr>
              <w:spacing w:after="0" w:line="259" w:lineRule="auto"/>
              <w:ind w:left="0" w:firstLine="0"/>
            </w:pPr>
          </w:p>
          <w:p w14:paraId="5BD29A87" w14:textId="77777777" w:rsidR="002339A1" w:rsidRDefault="00000000">
            <w:pPr>
              <w:numPr>
                <w:ilvl w:val="0"/>
                <w:numId w:val="3"/>
              </w:numPr>
              <w:spacing w:after="0" w:line="239" w:lineRule="auto"/>
              <w:ind w:hanging="360"/>
            </w:pPr>
            <w:r>
              <w:rPr>
                <w:sz w:val="22"/>
                <w:u w:val="none"/>
              </w:rPr>
              <w:t xml:space="preserve">Bitte alle wählen und andere erinnern, die Wahlbeteiligung ist immer gering &amp; das ist schade! </w:t>
            </w:r>
          </w:p>
          <w:p w14:paraId="397F205C" w14:textId="77777777" w:rsidR="002339A1" w:rsidRDefault="00000000">
            <w:pPr>
              <w:numPr>
                <w:ilvl w:val="0"/>
                <w:numId w:val="3"/>
              </w:numPr>
              <w:spacing w:after="0" w:line="259" w:lineRule="auto"/>
              <w:ind w:hanging="360"/>
            </w:pPr>
            <w:r>
              <w:rPr>
                <w:sz w:val="22"/>
                <w:u w:val="none"/>
              </w:rPr>
              <w:t xml:space="preserve">Kandidaten bekannt machen, damit alle das Gefühl haben, eine informierte </w:t>
            </w:r>
          </w:p>
          <w:p w14:paraId="5D0931CD" w14:textId="77777777" w:rsidR="002339A1" w:rsidRDefault="00000000">
            <w:pPr>
              <w:spacing w:after="0" w:line="259" w:lineRule="auto"/>
              <w:ind w:left="803" w:firstLine="0"/>
            </w:pPr>
            <w:r>
              <w:rPr>
                <w:sz w:val="22"/>
                <w:u w:val="none"/>
              </w:rPr>
              <w:t xml:space="preserve">Wahlentscheidung treffen zu können &amp; Wahlen bewerben </w:t>
            </w:r>
          </w:p>
          <w:p w14:paraId="44C87125" w14:textId="77777777" w:rsidR="002339A1" w:rsidRDefault="00000000">
            <w:pPr>
              <w:numPr>
                <w:ilvl w:val="0"/>
                <w:numId w:val="3"/>
              </w:numPr>
              <w:spacing w:after="6" w:line="240" w:lineRule="auto"/>
              <w:ind w:hanging="360"/>
            </w:pPr>
            <w:r>
              <w:rPr>
                <w:sz w:val="22"/>
                <w:u w:val="none"/>
              </w:rPr>
              <w:lastRenderedPageBreak/>
              <w:t xml:space="preserve">Fachschaftsrat </w:t>
            </w:r>
            <w:r>
              <w:rPr>
                <w:rFonts w:ascii="Courier New" w:eastAsia="Courier New" w:hAnsi="Courier New" w:cs="Courier New"/>
                <w:sz w:val="22"/>
                <w:u w:val="none"/>
              </w:rPr>
              <w:t>o</w:t>
            </w:r>
            <w:r>
              <w:rPr>
                <w:rFonts w:ascii="Arial" w:eastAsia="Arial" w:hAnsi="Arial" w:cs="Arial"/>
                <w:sz w:val="22"/>
                <w:u w:val="none"/>
              </w:rPr>
              <w:t xml:space="preserve"> </w:t>
            </w:r>
            <w:r>
              <w:rPr>
                <w:sz w:val="22"/>
                <w:u w:val="none"/>
              </w:rPr>
              <w:t xml:space="preserve">Aufgaben bei uns: Unterschreiben von Bescheinigungen über </w:t>
            </w:r>
          </w:p>
          <w:p w14:paraId="58A972F4" w14:textId="77777777" w:rsidR="002339A1" w:rsidRDefault="00000000">
            <w:pPr>
              <w:spacing w:after="0" w:line="259" w:lineRule="auto"/>
              <w:ind w:left="0" w:right="269" w:firstLine="0"/>
              <w:jc w:val="right"/>
            </w:pPr>
            <w:proofErr w:type="spellStart"/>
            <w:r>
              <w:rPr>
                <w:sz w:val="22"/>
                <w:u w:val="none"/>
              </w:rPr>
              <w:t>Fachschaftsmitarbeit</w:t>
            </w:r>
            <w:proofErr w:type="spellEnd"/>
            <w:r>
              <w:rPr>
                <w:sz w:val="22"/>
                <w:u w:val="none"/>
              </w:rPr>
              <w:t xml:space="preserve"> und des Finanzplans für das nächste Jahr (7 </w:t>
            </w:r>
          </w:p>
          <w:p w14:paraId="3F9E3C53" w14:textId="77777777" w:rsidR="008519EB" w:rsidRDefault="00000000">
            <w:pPr>
              <w:spacing w:after="0" w:line="259" w:lineRule="auto"/>
              <w:ind w:left="443" w:right="562" w:firstLine="1080"/>
              <w:rPr>
                <w:rFonts w:ascii="Arial" w:eastAsia="Arial" w:hAnsi="Arial" w:cs="Arial"/>
                <w:sz w:val="22"/>
                <w:u w:val="none"/>
              </w:rPr>
            </w:pPr>
            <w:r>
              <w:rPr>
                <w:sz w:val="22"/>
                <w:u w:val="none"/>
              </w:rPr>
              <w:t xml:space="preserve">Personen) </w:t>
            </w:r>
            <w:r>
              <w:rPr>
                <w:rFonts w:ascii="Courier New" w:eastAsia="Courier New" w:hAnsi="Courier New" w:cs="Courier New"/>
                <w:sz w:val="22"/>
                <w:u w:val="none"/>
              </w:rPr>
              <w:t>o</w:t>
            </w:r>
            <w:r>
              <w:rPr>
                <w:rFonts w:ascii="Arial" w:eastAsia="Arial" w:hAnsi="Arial" w:cs="Arial"/>
                <w:sz w:val="22"/>
                <w:u w:val="none"/>
              </w:rPr>
              <w:t xml:space="preserve"> </w:t>
            </w:r>
            <w:r>
              <w:rPr>
                <w:sz w:val="22"/>
                <w:u w:val="none"/>
              </w:rPr>
              <w:t>Interessenten: Amelie, Insa, Hannah, Chiara, Marie, Benedikt, Katharina -</w:t>
            </w:r>
            <w:r>
              <w:rPr>
                <w:rFonts w:ascii="Arial" w:eastAsia="Arial" w:hAnsi="Arial" w:cs="Arial"/>
                <w:sz w:val="22"/>
                <w:u w:val="none"/>
              </w:rPr>
              <w:t xml:space="preserve"> </w:t>
            </w:r>
            <w:r>
              <w:rPr>
                <w:rFonts w:ascii="Arial" w:eastAsia="Arial" w:hAnsi="Arial" w:cs="Arial"/>
                <w:sz w:val="22"/>
                <w:u w:val="none"/>
              </w:rPr>
              <w:tab/>
            </w:r>
          </w:p>
          <w:p w14:paraId="77ABE4A9" w14:textId="76DAB6A8" w:rsidR="002339A1" w:rsidRDefault="00000000">
            <w:pPr>
              <w:spacing w:after="0" w:line="259" w:lineRule="auto"/>
              <w:ind w:left="443" w:right="562" w:firstLine="1080"/>
            </w:pPr>
            <w:proofErr w:type="spellStart"/>
            <w:r>
              <w:rPr>
                <w:sz w:val="22"/>
                <w:u w:val="none"/>
              </w:rPr>
              <w:t>FachRat</w:t>
            </w:r>
            <w:proofErr w:type="spellEnd"/>
            <w:r>
              <w:rPr>
                <w:sz w:val="22"/>
                <w:u w:val="none"/>
              </w:rPr>
              <w:t xml:space="preserve">: </w:t>
            </w:r>
            <w:r>
              <w:rPr>
                <w:rFonts w:ascii="Courier New" w:eastAsia="Courier New" w:hAnsi="Courier New" w:cs="Courier New"/>
                <w:sz w:val="22"/>
                <w:u w:val="none"/>
              </w:rPr>
              <w:t>o</w:t>
            </w:r>
            <w:r>
              <w:rPr>
                <w:rFonts w:ascii="Arial" w:eastAsia="Arial" w:hAnsi="Arial" w:cs="Arial"/>
                <w:sz w:val="22"/>
                <w:u w:val="none"/>
              </w:rPr>
              <w:t xml:space="preserve"> </w:t>
            </w:r>
            <w:r>
              <w:rPr>
                <w:sz w:val="22"/>
                <w:u w:val="none"/>
              </w:rPr>
              <w:t xml:space="preserve">Gremium mit Profs &amp; Dozierenden: 3 Studis + 3 Vertretungen </w:t>
            </w:r>
          </w:p>
        </w:tc>
      </w:tr>
      <w:tr w:rsidR="002339A1" w14:paraId="46E9885C" w14:textId="77777777">
        <w:trPr>
          <w:trHeight w:val="3195"/>
        </w:trPr>
        <w:tc>
          <w:tcPr>
            <w:tcW w:w="0" w:type="auto"/>
            <w:vMerge/>
            <w:tcBorders>
              <w:top w:val="nil"/>
              <w:left w:val="single" w:sz="2" w:space="0" w:color="000000"/>
              <w:bottom w:val="single" w:sz="2" w:space="0" w:color="000000"/>
              <w:right w:val="nil"/>
            </w:tcBorders>
          </w:tcPr>
          <w:p w14:paraId="21CB88FC" w14:textId="77777777" w:rsidR="002339A1" w:rsidRDefault="002339A1">
            <w:pPr>
              <w:spacing w:after="160" w:line="259" w:lineRule="auto"/>
              <w:ind w:left="0" w:firstLine="0"/>
            </w:pPr>
          </w:p>
        </w:tc>
        <w:tc>
          <w:tcPr>
            <w:tcW w:w="1258" w:type="dxa"/>
            <w:tcBorders>
              <w:top w:val="nil"/>
              <w:left w:val="nil"/>
              <w:bottom w:val="single" w:sz="2" w:space="0" w:color="000000"/>
              <w:right w:val="nil"/>
            </w:tcBorders>
            <w:shd w:val="clear" w:color="auto" w:fill="F0F0F0"/>
          </w:tcPr>
          <w:p w14:paraId="1852E58B" w14:textId="77777777" w:rsidR="002339A1" w:rsidRDefault="002339A1">
            <w:pPr>
              <w:spacing w:after="160" w:line="259" w:lineRule="auto"/>
              <w:ind w:left="0" w:firstLine="0"/>
            </w:pPr>
          </w:p>
        </w:tc>
        <w:tc>
          <w:tcPr>
            <w:tcW w:w="0" w:type="auto"/>
            <w:vMerge/>
            <w:tcBorders>
              <w:top w:val="nil"/>
              <w:left w:val="nil"/>
              <w:bottom w:val="single" w:sz="2" w:space="0" w:color="000000"/>
              <w:right w:val="single" w:sz="2" w:space="0" w:color="000000"/>
            </w:tcBorders>
          </w:tcPr>
          <w:p w14:paraId="3F3CCF9A" w14:textId="77777777" w:rsidR="002339A1" w:rsidRDefault="002339A1">
            <w:pPr>
              <w:spacing w:after="160" w:line="259" w:lineRule="auto"/>
              <w:ind w:left="0" w:firstLine="0"/>
            </w:pPr>
          </w:p>
        </w:tc>
        <w:tc>
          <w:tcPr>
            <w:tcW w:w="0" w:type="auto"/>
            <w:gridSpan w:val="2"/>
            <w:vMerge/>
            <w:tcBorders>
              <w:top w:val="nil"/>
              <w:left w:val="single" w:sz="2" w:space="0" w:color="000000"/>
              <w:bottom w:val="single" w:sz="2" w:space="0" w:color="000000"/>
              <w:right w:val="single" w:sz="2" w:space="0" w:color="000000"/>
            </w:tcBorders>
          </w:tcPr>
          <w:p w14:paraId="1AF51313" w14:textId="77777777" w:rsidR="002339A1" w:rsidRDefault="002339A1">
            <w:pPr>
              <w:spacing w:after="160" w:line="259" w:lineRule="auto"/>
              <w:ind w:left="0" w:firstLine="0"/>
            </w:pPr>
          </w:p>
        </w:tc>
      </w:tr>
      <w:tr w:rsidR="002339A1" w14:paraId="227547F8" w14:textId="77777777" w:rsidTr="008519EB">
        <w:trPr>
          <w:trHeight w:val="758"/>
        </w:trPr>
        <w:tc>
          <w:tcPr>
            <w:tcW w:w="1416" w:type="dxa"/>
            <w:gridSpan w:val="3"/>
            <w:tcBorders>
              <w:top w:val="single" w:sz="2" w:space="0" w:color="000000"/>
              <w:left w:val="single" w:sz="2" w:space="0" w:color="000000"/>
              <w:bottom w:val="single" w:sz="2" w:space="0" w:color="000000"/>
              <w:right w:val="single" w:sz="2" w:space="0" w:color="000000"/>
            </w:tcBorders>
            <w:shd w:val="clear" w:color="auto" w:fill="F0F0F0"/>
          </w:tcPr>
          <w:p w14:paraId="0820FDB4" w14:textId="77777777" w:rsidR="002339A1" w:rsidRDefault="002339A1">
            <w:pPr>
              <w:spacing w:after="160" w:line="259" w:lineRule="auto"/>
              <w:ind w:left="0" w:firstLine="0"/>
            </w:pPr>
          </w:p>
        </w:tc>
        <w:tc>
          <w:tcPr>
            <w:tcW w:w="7642" w:type="dxa"/>
            <w:gridSpan w:val="2"/>
            <w:tcBorders>
              <w:top w:val="single" w:sz="2" w:space="0" w:color="000000"/>
              <w:left w:val="single" w:sz="2" w:space="0" w:color="000000"/>
              <w:bottom w:val="single" w:sz="4" w:space="0" w:color="D9D9D9"/>
              <w:right w:val="single" w:sz="2" w:space="0" w:color="000000"/>
            </w:tcBorders>
          </w:tcPr>
          <w:p w14:paraId="74B1926B" w14:textId="77777777" w:rsidR="002339A1" w:rsidRDefault="00000000">
            <w:pPr>
              <w:spacing w:after="0" w:line="259" w:lineRule="auto"/>
              <w:ind w:left="1440" w:firstLine="0"/>
            </w:pPr>
            <w:r>
              <w:rPr>
                <w:sz w:val="22"/>
                <w:u w:val="none"/>
              </w:rPr>
              <w:t xml:space="preserve">gesucht </w:t>
            </w:r>
          </w:p>
          <w:p w14:paraId="5B4AFD45" w14:textId="77777777" w:rsidR="002339A1" w:rsidRDefault="00000000">
            <w:pPr>
              <w:spacing w:after="0" w:line="259" w:lineRule="auto"/>
              <w:ind w:left="110" w:firstLine="0"/>
              <w:jc w:val="center"/>
            </w:pPr>
            <w:r>
              <w:rPr>
                <w:rFonts w:ascii="Courier New" w:eastAsia="Courier New" w:hAnsi="Courier New" w:cs="Courier New"/>
                <w:sz w:val="22"/>
                <w:u w:val="none"/>
              </w:rPr>
              <w:t>o</w:t>
            </w:r>
            <w:r>
              <w:rPr>
                <w:rFonts w:ascii="Arial" w:eastAsia="Arial" w:hAnsi="Arial" w:cs="Arial"/>
                <w:sz w:val="22"/>
                <w:u w:val="none"/>
              </w:rPr>
              <w:t xml:space="preserve"> </w:t>
            </w:r>
            <w:r>
              <w:rPr>
                <w:sz w:val="22"/>
                <w:u w:val="none"/>
              </w:rPr>
              <w:t xml:space="preserve">Interessenten: Chiara, Amelie, Nele, Katharina, Tobi, Insa </w:t>
            </w:r>
          </w:p>
          <w:p w14:paraId="66E31735" w14:textId="77777777" w:rsidR="002339A1" w:rsidRDefault="00000000">
            <w:pPr>
              <w:spacing w:after="0" w:line="239" w:lineRule="auto"/>
              <w:ind w:left="720" w:hanging="360"/>
            </w:pPr>
            <w:r>
              <w:rPr>
                <w:sz w:val="22"/>
                <w:u w:val="none"/>
              </w:rPr>
              <w:t>-</w:t>
            </w:r>
            <w:r>
              <w:rPr>
                <w:rFonts w:ascii="Arial" w:eastAsia="Arial" w:hAnsi="Arial" w:cs="Arial"/>
                <w:sz w:val="22"/>
                <w:u w:val="none"/>
              </w:rPr>
              <w:t xml:space="preserve"> </w:t>
            </w:r>
            <w:r>
              <w:rPr>
                <w:rFonts w:ascii="Arial" w:eastAsia="Arial" w:hAnsi="Arial" w:cs="Arial"/>
                <w:sz w:val="22"/>
                <w:u w:val="none"/>
              </w:rPr>
              <w:tab/>
            </w:r>
            <w:r>
              <w:rPr>
                <w:sz w:val="22"/>
                <w:u w:val="none"/>
              </w:rPr>
              <w:t xml:space="preserve">Wahlen müssen angemeldet werden; wer sie anmeldet, darf nicht selbst zur Wahl stehen </w:t>
            </w:r>
          </w:p>
          <w:p w14:paraId="30FE2F9C" w14:textId="77777777" w:rsidR="002339A1" w:rsidRDefault="00000000">
            <w:pPr>
              <w:spacing w:after="0" w:line="259" w:lineRule="auto"/>
              <w:ind w:left="0" w:firstLine="0"/>
            </w:pPr>
            <w:r>
              <w:rPr>
                <w:sz w:val="22"/>
                <w:u w:val="none"/>
              </w:rPr>
              <w:t xml:space="preserve"> </w:t>
            </w:r>
          </w:p>
        </w:tc>
      </w:tr>
      <w:tr w:rsidR="002339A1" w14:paraId="50838DDF" w14:textId="77777777">
        <w:trPr>
          <w:trHeight w:val="815"/>
        </w:trPr>
        <w:tc>
          <w:tcPr>
            <w:tcW w:w="1416" w:type="dxa"/>
            <w:gridSpan w:val="3"/>
            <w:tcBorders>
              <w:top w:val="single" w:sz="2" w:space="0" w:color="000000"/>
              <w:left w:val="single" w:sz="2" w:space="0" w:color="000000"/>
              <w:bottom w:val="single" w:sz="2" w:space="0" w:color="000000"/>
              <w:right w:val="single" w:sz="2" w:space="0" w:color="000000"/>
            </w:tcBorders>
            <w:shd w:val="clear" w:color="auto" w:fill="F0F0F0"/>
          </w:tcPr>
          <w:p w14:paraId="0856B5D6" w14:textId="77777777" w:rsidR="002339A1" w:rsidRDefault="00000000">
            <w:pPr>
              <w:spacing w:after="0" w:line="259" w:lineRule="auto"/>
              <w:ind w:left="0" w:firstLine="0"/>
            </w:pPr>
            <w:r>
              <w:rPr>
                <w:b/>
              </w:rPr>
              <w:t>Aufgaben &amp;</w:t>
            </w:r>
            <w:r>
              <w:rPr>
                <w:b/>
                <w:u w:val="none"/>
              </w:rPr>
              <w:t xml:space="preserve"> </w:t>
            </w:r>
            <w:r>
              <w:rPr>
                <w:b/>
              </w:rPr>
              <w:t>Zuständige</w:t>
            </w:r>
            <w:r>
              <w:rPr>
                <w:sz w:val="22"/>
                <w:u w:val="none"/>
              </w:rPr>
              <w:t xml:space="preserve"> </w:t>
            </w:r>
          </w:p>
        </w:tc>
        <w:tc>
          <w:tcPr>
            <w:tcW w:w="4816" w:type="dxa"/>
            <w:tcBorders>
              <w:top w:val="single" w:sz="2" w:space="0" w:color="000000"/>
              <w:left w:val="single" w:sz="2" w:space="0" w:color="000000"/>
              <w:bottom w:val="single" w:sz="2" w:space="0" w:color="000000"/>
              <w:right w:val="single" w:sz="4" w:space="0" w:color="D9D9D9"/>
            </w:tcBorders>
          </w:tcPr>
          <w:p w14:paraId="018A83D3" w14:textId="77777777" w:rsidR="002339A1" w:rsidRDefault="00000000">
            <w:pPr>
              <w:spacing w:after="0" w:line="259" w:lineRule="auto"/>
              <w:ind w:left="0" w:firstLine="0"/>
            </w:pPr>
            <w:r>
              <w:rPr>
                <w:sz w:val="22"/>
                <w:u w:val="none"/>
              </w:rPr>
              <w:t xml:space="preserve">Plakate für Anmeldung der Kandidatur aufhängen </w:t>
            </w:r>
          </w:p>
          <w:p w14:paraId="39EFE828" w14:textId="77777777" w:rsidR="002339A1" w:rsidRDefault="00000000">
            <w:pPr>
              <w:spacing w:after="0" w:line="259" w:lineRule="auto"/>
              <w:ind w:left="0" w:firstLine="0"/>
            </w:pPr>
            <w:r>
              <w:rPr>
                <w:sz w:val="22"/>
                <w:u w:val="none"/>
              </w:rPr>
              <w:t xml:space="preserve">Wahlen anmelden </w:t>
            </w:r>
          </w:p>
          <w:p w14:paraId="43AA0A58" w14:textId="77777777" w:rsidR="002339A1" w:rsidRDefault="00000000">
            <w:pPr>
              <w:spacing w:after="0" w:line="259" w:lineRule="auto"/>
              <w:ind w:left="0" w:firstLine="0"/>
            </w:pPr>
            <w:proofErr w:type="spellStart"/>
            <w:r>
              <w:rPr>
                <w:sz w:val="22"/>
                <w:u w:val="none"/>
              </w:rPr>
              <w:t>Mattermost</w:t>
            </w:r>
            <w:proofErr w:type="spellEnd"/>
            <w:r>
              <w:rPr>
                <w:sz w:val="22"/>
                <w:u w:val="none"/>
              </w:rPr>
              <w:t xml:space="preserve">-Infonachricht zu Wahlen  </w:t>
            </w:r>
          </w:p>
        </w:tc>
        <w:tc>
          <w:tcPr>
            <w:tcW w:w="2825" w:type="dxa"/>
            <w:tcBorders>
              <w:top w:val="single" w:sz="4" w:space="0" w:color="D9D9D9"/>
              <w:left w:val="single" w:sz="4" w:space="0" w:color="D9D9D9"/>
              <w:bottom w:val="single" w:sz="4" w:space="0" w:color="D9D9D9"/>
              <w:right w:val="single" w:sz="4" w:space="0" w:color="D9D9D9"/>
            </w:tcBorders>
          </w:tcPr>
          <w:p w14:paraId="6D5B9FAB" w14:textId="77777777" w:rsidR="002339A1" w:rsidRDefault="00000000">
            <w:pPr>
              <w:spacing w:after="0" w:line="259" w:lineRule="auto"/>
              <w:ind w:left="718" w:firstLine="0"/>
            </w:pPr>
            <w:r>
              <w:rPr>
                <w:sz w:val="22"/>
                <w:u w:val="none"/>
              </w:rPr>
              <w:t xml:space="preserve">Insa </w:t>
            </w:r>
          </w:p>
          <w:p w14:paraId="6F094AD2" w14:textId="77777777" w:rsidR="002339A1" w:rsidRDefault="00000000">
            <w:pPr>
              <w:spacing w:after="0" w:line="259" w:lineRule="auto"/>
              <w:ind w:left="718" w:firstLine="0"/>
            </w:pPr>
            <w:r>
              <w:rPr>
                <w:sz w:val="22"/>
                <w:u w:val="none"/>
              </w:rPr>
              <w:t xml:space="preserve">Kim </w:t>
            </w:r>
          </w:p>
          <w:p w14:paraId="5288431D" w14:textId="77777777" w:rsidR="002339A1" w:rsidRDefault="00000000">
            <w:pPr>
              <w:spacing w:after="0" w:line="259" w:lineRule="auto"/>
              <w:ind w:left="718" w:firstLine="0"/>
            </w:pPr>
            <w:r>
              <w:rPr>
                <w:sz w:val="22"/>
                <w:u w:val="none"/>
              </w:rPr>
              <w:t xml:space="preserve">Chiara </w:t>
            </w:r>
          </w:p>
        </w:tc>
      </w:tr>
    </w:tbl>
    <w:p w14:paraId="61E671C9" w14:textId="77777777" w:rsidR="002339A1" w:rsidRDefault="00000000">
      <w:pPr>
        <w:spacing w:after="0" w:line="259" w:lineRule="auto"/>
        <w:ind w:left="0" w:firstLine="0"/>
      </w:pPr>
      <w:r>
        <w:rPr>
          <w:u w:val="none"/>
        </w:rPr>
        <w:t xml:space="preserve"> </w:t>
      </w:r>
    </w:p>
    <w:p w14:paraId="60A81AB0" w14:textId="77777777" w:rsidR="002339A1" w:rsidRDefault="00000000">
      <w:pPr>
        <w:spacing w:after="192" w:line="259" w:lineRule="auto"/>
        <w:ind w:left="0" w:firstLine="0"/>
      </w:pPr>
      <w:r>
        <w:rPr>
          <w:u w:val="none"/>
        </w:rPr>
        <w:t xml:space="preserve"> </w:t>
      </w:r>
    </w:p>
    <w:p w14:paraId="2C14B6A5" w14:textId="77777777" w:rsidR="002339A1" w:rsidRDefault="00000000">
      <w:pPr>
        <w:pStyle w:val="berschrift1"/>
        <w:ind w:left="-5"/>
      </w:pPr>
      <w:r>
        <w:t>TOP 7 WhatsApp-Gruppe</w:t>
      </w:r>
      <w:r>
        <w:rPr>
          <w:u w:val="none" w:color="000000"/>
        </w:rPr>
        <w:t xml:space="preserve"> </w:t>
      </w:r>
    </w:p>
    <w:tbl>
      <w:tblPr>
        <w:tblStyle w:val="TableGrid"/>
        <w:tblW w:w="9059" w:type="dxa"/>
        <w:tblInd w:w="27" w:type="dxa"/>
        <w:tblCellMar>
          <w:top w:w="0" w:type="dxa"/>
          <w:left w:w="0" w:type="dxa"/>
          <w:bottom w:w="0" w:type="dxa"/>
          <w:right w:w="28" w:type="dxa"/>
        </w:tblCellMar>
        <w:tblLook w:val="04A0" w:firstRow="1" w:lastRow="0" w:firstColumn="1" w:lastColumn="0" w:noHBand="0" w:noVBand="1"/>
      </w:tblPr>
      <w:tblGrid>
        <w:gridCol w:w="83"/>
        <w:gridCol w:w="1258"/>
        <w:gridCol w:w="75"/>
        <w:gridCol w:w="4816"/>
        <w:gridCol w:w="2827"/>
      </w:tblGrid>
      <w:tr w:rsidR="002339A1" w14:paraId="24D305AC" w14:textId="77777777">
        <w:trPr>
          <w:trHeight w:val="293"/>
        </w:trPr>
        <w:tc>
          <w:tcPr>
            <w:tcW w:w="83" w:type="dxa"/>
            <w:tcBorders>
              <w:top w:val="single" w:sz="2" w:space="0" w:color="000000"/>
              <w:left w:val="single" w:sz="2" w:space="0" w:color="000000"/>
              <w:bottom w:val="single" w:sz="2" w:space="0" w:color="000000"/>
              <w:right w:val="nil"/>
            </w:tcBorders>
            <w:shd w:val="clear" w:color="auto" w:fill="F0F0F0"/>
          </w:tcPr>
          <w:p w14:paraId="31AF9037" w14:textId="77777777" w:rsidR="002339A1" w:rsidRDefault="002339A1">
            <w:pPr>
              <w:spacing w:after="160" w:line="259" w:lineRule="auto"/>
              <w:ind w:left="0" w:firstLine="0"/>
            </w:pPr>
          </w:p>
        </w:tc>
        <w:tc>
          <w:tcPr>
            <w:tcW w:w="1258" w:type="dxa"/>
            <w:tcBorders>
              <w:top w:val="single" w:sz="2" w:space="0" w:color="000000"/>
              <w:left w:val="nil"/>
              <w:bottom w:val="single" w:sz="2" w:space="0" w:color="000000"/>
              <w:right w:val="nil"/>
            </w:tcBorders>
            <w:shd w:val="clear" w:color="auto" w:fill="F0F0F0"/>
          </w:tcPr>
          <w:p w14:paraId="373C5144" w14:textId="77777777" w:rsidR="002339A1" w:rsidRDefault="00000000">
            <w:pPr>
              <w:spacing w:after="0" w:line="259" w:lineRule="auto"/>
              <w:ind w:left="0" w:firstLine="0"/>
            </w:pPr>
            <w:r>
              <w:rPr>
                <w:b/>
              </w:rPr>
              <w:t>Anliegen</w:t>
            </w:r>
            <w:r>
              <w:rPr>
                <w:sz w:val="22"/>
                <w:u w:val="none"/>
              </w:rPr>
              <w:t xml:space="preserve"> </w:t>
            </w:r>
          </w:p>
        </w:tc>
        <w:tc>
          <w:tcPr>
            <w:tcW w:w="75" w:type="dxa"/>
            <w:tcBorders>
              <w:top w:val="single" w:sz="2" w:space="0" w:color="000000"/>
              <w:left w:val="nil"/>
              <w:bottom w:val="single" w:sz="2" w:space="0" w:color="000000"/>
              <w:right w:val="single" w:sz="2" w:space="0" w:color="000000"/>
            </w:tcBorders>
            <w:shd w:val="clear" w:color="auto" w:fill="F0F0F0"/>
          </w:tcPr>
          <w:p w14:paraId="20067BE4" w14:textId="77777777" w:rsidR="002339A1" w:rsidRDefault="002339A1">
            <w:pPr>
              <w:spacing w:after="160" w:line="259" w:lineRule="auto"/>
              <w:ind w:left="0" w:firstLine="0"/>
            </w:pPr>
          </w:p>
        </w:tc>
        <w:tc>
          <w:tcPr>
            <w:tcW w:w="7643" w:type="dxa"/>
            <w:gridSpan w:val="2"/>
            <w:tcBorders>
              <w:top w:val="single" w:sz="2" w:space="0" w:color="000000"/>
              <w:left w:val="single" w:sz="2" w:space="0" w:color="000000"/>
              <w:bottom w:val="single" w:sz="2" w:space="0" w:color="000000"/>
              <w:right w:val="single" w:sz="2" w:space="0" w:color="000000"/>
            </w:tcBorders>
            <w:shd w:val="clear" w:color="auto" w:fill="F0F0F0"/>
          </w:tcPr>
          <w:p w14:paraId="33CB99AB" w14:textId="77777777" w:rsidR="002339A1" w:rsidRDefault="00000000">
            <w:pPr>
              <w:spacing w:after="0" w:line="259" w:lineRule="auto"/>
              <w:ind w:left="83" w:firstLine="0"/>
            </w:pPr>
            <w:r>
              <w:rPr>
                <w:sz w:val="22"/>
                <w:u w:val="none"/>
              </w:rPr>
              <w:t xml:space="preserve">WhatsApp-Gruppe für den inoffiziellen Austausch </w:t>
            </w:r>
          </w:p>
        </w:tc>
      </w:tr>
      <w:tr w:rsidR="002339A1" w14:paraId="3AE27B91" w14:textId="77777777">
        <w:trPr>
          <w:trHeight w:val="560"/>
        </w:trPr>
        <w:tc>
          <w:tcPr>
            <w:tcW w:w="83" w:type="dxa"/>
            <w:vMerge w:val="restart"/>
            <w:tcBorders>
              <w:top w:val="single" w:sz="2" w:space="0" w:color="000000"/>
              <w:left w:val="single" w:sz="2" w:space="0" w:color="000000"/>
              <w:bottom w:val="single" w:sz="2" w:space="0" w:color="000000"/>
              <w:right w:val="nil"/>
            </w:tcBorders>
            <w:shd w:val="clear" w:color="auto" w:fill="F0F0F0"/>
          </w:tcPr>
          <w:p w14:paraId="4E8D5513" w14:textId="77777777" w:rsidR="002339A1" w:rsidRDefault="002339A1">
            <w:pPr>
              <w:spacing w:after="160" w:line="259" w:lineRule="auto"/>
              <w:ind w:left="0" w:firstLine="0"/>
            </w:pPr>
          </w:p>
        </w:tc>
        <w:tc>
          <w:tcPr>
            <w:tcW w:w="1258" w:type="dxa"/>
            <w:tcBorders>
              <w:top w:val="single" w:sz="2" w:space="0" w:color="000000"/>
              <w:left w:val="nil"/>
              <w:bottom w:val="nil"/>
              <w:right w:val="nil"/>
            </w:tcBorders>
            <w:shd w:val="clear" w:color="auto" w:fill="F0F0F0"/>
          </w:tcPr>
          <w:p w14:paraId="1F059F95" w14:textId="77777777" w:rsidR="002339A1" w:rsidRDefault="00000000">
            <w:pPr>
              <w:spacing w:after="0" w:line="259" w:lineRule="auto"/>
              <w:ind w:left="0" w:firstLine="0"/>
            </w:pPr>
            <w:r>
              <w:rPr>
                <w:b/>
                <w:u w:val="none"/>
              </w:rPr>
              <w:t xml:space="preserve"> </w:t>
            </w:r>
          </w:p>
          <w:p w14:paraId="35C7DD43" w14:textId="77777777" w:rsidR="002339A1" w:rsidRDefault="00000000">
            <w:pPr>
              <w:spacing w:after="0" w:line="259" w:lineRule="auto"/>
              <w:ind w:left="0" w:firstLine="0"/>
            </w:pPr>
            <w:r>
              <w:rPr>
                <w:sz w:val="22"/>
                <w:u w:val="none"/>
              </w:rPr>
              <w:t xml:space="preserve"> </w:t>
            </w:r>
          </w:p>
        </w:tc>
        <w:tc>
          <w:tcPr>
            <w:tcW w:w="75" w:type="dxa"/>
            <w:vMerge w:val="restart"/>
            <w:tcBorders>
              <w:top w:val="single" w:sz="2" w:space="0" w:color="000000"/>
              <w:left w:val="nil"/>
              <w:bottom w:val="single" w:sz="2" w:space="0" w:color="000000"/>
              <w:right w:val="single" w:sz="2" w:space="0" w:color="000000"/>
            </w:tcBorders>
            <w:shd w:val="clear" w:color="auto" w:fill="F0F0F0"/>
          </w:tcPr>
          <w:p w14:paraId="4F802DC7" w14:textId="77777777" w:rsidR="002339A1" w:rsidRDefault="002339A1">
            <w:pPr>
              <w:spacing w:after="160" w:line="259" w:lineRule="auto"/>
              <w:ind w:left="0" w:firstLine="0"/>
            </w:pPr>
          </w:p>
        </w:tc>
        <w:tc>
          <w:tcPr>
            <w:tcW w:w="7643" w:type="dxa"/>
            <w:gridSpan w:val="2"/>
            <w:vMerge w:val="restart"/>
            <w:tcBorders>
              <w:top w:val="single" w:sz="2" w:space="0" w:color="000000"/>
              <w:left w:val="single" w:sz="2" w:space="0" w:color="000000"/>
              <w:bottom w:val="single" w:sz="4" w:space="0" w:color="D9D9D9"/>
              <w:right w:val="single" w:sz="2" w:space="0" w:color="000000"/>
            </w:tcBorders>
          </w:tcPr>
          <w:p w14:paraId="03690E5A" w14:textId="77777777" w:rsidR="002339A1" w:rsidRDefault="00000000">
            <w:pPr>
              <w:numPr>
                <w:ilvl w:val="0"/>
                <w:numId w:val="4"/>
              </w:numPr>
              <w:spacing w:after="0" w:line="259" w:lineRule="auto"/>
              <w:ind w:hanging="360"/>
            </w:pPr>
            <w:r>
              <w:rPr>
                <w:sz w:val="22"/>
                <w:u w:val="none"/>
              </w:rPr>
              <w:t xml:space="preserve">Wunsch nach WhatsApp-Gruppe für den inoffiziellen Austausch  </w:t>
            </w:r>
          </w:p>
          <w:p w14:paraId="70584B1D" w14:textId="77777777" w:rsidR="002339A1" w:rsidRDefault="00000000">
            <w:pPr>
              <w:numPr>
                <w:ilvl w:val="0"/>
                <w:numId w:val="4"/>
              </w:numPr>
              <w:spacing w:after="10" w:line="240" w:lineRule="auto"/>
              <w:ind w:hanging="360"/>
            </w:pPr>
            <w:proofErr w:type="spellStart"/>
            <w:r>
              <w:rPr>
                <w:sz w:val="22"/>
                <w:u w:val="none"/>
              </w:rPr>
              <w:t>Whatsapp</w:t>
            </w:r>
            <w:proofErr w:type="spellEnd"/>
            <w:r>
              <w:rPr>
                <w:sz w:val="22"/>
                <w:u w:val="none"/>
              </w:rPr>
              <w:t>: unliebsam, evtl. Signal/... als Alternative -</w:t>
            </w:r>
            <w:r>
              <w:rPr>
                <w:rFonts w:ascii="Arial" w:eastAsia="Arial" w:hAnsi="Arial" w:cs="Arial"/>
                <w:sz w:val="22"/>
                <w:u w:val="none"/>
              </w:rPr>
              <w:t xml:space="preserve"> </w:t>
            </w:r>
            <w:r>
              <w:rPr>
                <w:rFonts w:ascii="Arial" w:eastAsia="Arial" w:hAnsi="Arial" w:cs="Arial"/>
                <w:sz w:val="22"/>
                <w:u w:val="none"/>
              </w:rPr>
              <w:tab/>
            </w:r>
            <w:proofErr w:type="spellStart"/>
            <w:r>
              <w:rPr>
                <w:sz w:val="22"/>
                <w:u w:val="none"/>
              </w:rPr>
              <w:t>Mattermost</w:t>
            </w:r>
            <w:proofErr w:type="spellEnd"/>
            <w:r>
              <w:rPr>
                <w:sz w:val="22"/>
                <w:u w:val="none"/>
              </w:rPr>
              <w:t>: funktioniert auf manchen Handys nicht mehr  -</w:t>
            </w:r>
            <w:r>
              <w:rPr>
                <w:rFonts w:ascii="Arial" w:eastAsia="Arial" w:hAnsi="Arial" w:cs="Arial"/>
                <w:sz w:val="22"/>
                <w:u w:val="none"/>
              </w:rPr>
              <w:t xml:space="preserve"> </w:t>
            </w:r>
            <w:r>
              <w:rPr>
                <w:rFonts w:ascii="Arial" w:eastAsia="Arial" w:hAnsi="Arial" w:cs="Arial"/>
                <w:sz w:val="22"/>
                <w:u w:val="none"/>
              </w:rPr>
              <w:tab/>
            </w:r>
            <w:r>
              <w:rPr>
                <w:sz w:val="22"/>
                <w:u w:val="none"/>
              </w:rPr>
              <w:t xml:space="preserve">Stimmungsbild (Mehrfachmeldungen möglich):  </w:t>
            </w:r>
            <w:r>
              <w:rPr>
                <w:rFonts w:ascii="Courier New" w:eastAsia="Courier New" w:hAnsi="Courier New" w:cs="Courier New"/>
                <w:sz w:val="22"/>
                <w:u w:val="none"/>
              </w:rPr>
              <w:t>o</w:t>
            </w:r>
            <w:r>
              <w:rPr>
                <w:rFonts w:ascii="Arial" w:eastAsia="Arial" w:hAnsi="Arial" w:cs="Arial"/>
                <w:sz w:val="22"/>
                <w:u w:val="none"/>
              </w:rPr>
              <w:t xml:space="preserve"> </w:t>
            </w:r>
            <w:r>
              <w:rPr>
                <w:sz w:val="22"/>
                <w:u w:val="none"/>
              </w:rPr>
              <w:t xml:space="preserve">Mehrheitlich für WhatsApp (17) </w:t>
            </w:r>
          </w:p>
          <w:p w14:paraId="06468F20" w14:textId="77777777" w:rsidR="002339A1" w:rsidRDefault="00000000">
            <w:pPr>
              <w:spacing w:after="0" w:line="248" w:lineRule="auto"/>
              <w:ind w:left="1163" w:right="4802" w:firstLine="0"/>
            </w:pPr>
            <w:r>
              <w:rPr>
                <w:rFonts w:ascii="Courier New" w:eastAsia="Courier New" w:hAnsi="Courier New" w:cs="Courier New"/>
                <w:sz w:val="22"/>
                <w:u w:val="none"/>
              </w:rPr>
              <w:t>o</w:t>
            </w:r>
            <w:r>
              <w:rPr>
                <w:rFonts w:ascii="Arial" w:eastAsia="Arial" w:hAnsi="Arial" w:cs="Arial"/>
                <w:sz w:val="22"/>
                <w:u w:val="none"/>
              </w:rPr>
              <w:t xml:space="preserve"> </w:t>
            </w:r>
            <w:r>
              <w:rPr>
                <w:sz w:val="22"/>
                <w:u w:val="none"/>
              </w:rPr>
              <w:t xml:space="preserve">Signal: 9  </w:t>
            </w:r>
            <w:r>
              <w:rPr>
                <w:rFonts w:ascii="Courier New" w:eastAsia="Courier New" w:hAnsi="Courier New" w:cs="Courier New"/>
                <w:sz w:val="22"/>
                <w:u w:val="none"/>
              </w:rPr>
              <w:t>o</w:t>
            </w:r>
            <w:r>
              <w:rPr>
                <w:rFonts w:ascii="Arial" w:eastAsia="Arial" w:hAnsi="Arial" w:cs="Arial"/>
                <w:sz w:val="22"/>
                <w:u w:val="none"/>
              </w:rPr>
              <w:t xml:space="preserve"> </w:t>
            </w:r>
            <w:proofErr w:type="spellStart"/>
            <w:r>
              <w:rPr>
                <w:sz w:val="22"/>
                <w:u w:val="none"/>
              </w:rPr>
              <w:t>Mattermost</w:t>
            </w:r>
            <w:proofErr w:type="spellEnd"/>
            <w:r>
              <w:rPr>
                <w:sz w:val="22"/>
                <w:u w:val="none"/>
              </w:rPr>
              <w:t xml:space="preserve">: 6 </w:t>
            </w:r>
          </w:p>
          <w:p w14:paraId="5BED6E34" w14:textId="77777777" w:rsidR="002339A1" w:rsidRDefault="00000000">
            <w:pPr>
              <w:numPr>
                <w:ilvl w:val="0"/>
                <w:numId w:val="4"/>
              </w:numPr>
              <w:spacing w:after="0" w:line="239" w:lineRule="auto"/>
              <w:ind w:hanging="360"/>
            </w:pPr>
            <w:r>
              <w:rPr>
                <w:sz w:val="22"/>
                <w:u w:val="none"/>
              </w:rPr>
              <w:t xml:space="preserve">FSR als Admins könnten/sollen für Ordnung sorgen &amp; einmal im Jahr daran erinnern, dass inaktive Mitglieder (die nicht mehr an der Uni sind oder dauerhaft nicht mehr in die Fachschaft kommen (nicht unbedingt bei Auslandssemester, …)) austreten sollen </w:t>
            </w:r>
          </w:p>
          <w:p w14:paraId="3EA9A7D8" w14:textId="77777777" w:rsidR="002339A1" w:rsidRDefault="00000000">
            <w:pPr>
              <w:numPr>
                <w:ilvl w:val="0"/>
                <w:numId w:val="4"/>
              </w:numPr>
              <w:spacing w:after="0" w:line="259" w:lineRule="auto"/>
              <w:ind w:hanging="360"/>
            </w:pPr>
            <w:r>
              <w:rPr>
                <w:sz w:val="22"/>
                <w:u w:val="none"/>
              </w:rPr>
              <w:t xml:space="preserve">Ggf. separate Gruppe für/mit Alumni </w:t>
            </w:r>
          </w:p>
          <w:p w14:paraId="0D98D2FA" w14:textId="77777777" w:rsidR="002339A1" w:rsidRDefault="00000000">
            <w:pPr>
              <w:spacing w:after="0" w:line="259" w:lineRule="auto"/>
              <w:ind w:left="83" w:firstLine="0"/>
            </w:pPr>
            <w:r>
              <w:rPr>
                <w:sz w:val="22"/>
                <w:u w:val="none"/>
              </w:rPr>
              <w:t xml:space="preserve"> </w:t>
            </w:r>
          </w:p>
        </w:tc>
      </w:tr>
      <w:tr w:rsidR="002339A1" w14:paraId="74D0C949" w14:textId="77777777">
        <w:trPr>
          <w:trHeight w:val="2933"/>
        </w:trPr>
        <w:tc>
          <w:tcPr>
            <w:tcW w:w="0" w:type="auto"/>
            <w:vMerge/>
            <w:tcBorders>
              <w:top w:val="nil"/>
              <w:left w:val="single" w:sz="2" w:space="0" w:color="000000"/>
              <w:bottom w:val="single" w:sz="2" w:space="0" w:color="000000"/>
              <w:right w:val="nil"/>
            </w:tcBorders>
          </w:tcPr>
          <w:p w14:paraId="1DAB2CBD" w14:textId="77777777" w:rsidR="002339A1" w:rsidRDefault="002339A1">
            <w:pPr>
              <w:spacing w:after="160" w:line="259" w:lineRule="auto"/>
              <w:ind w:left="0" w:firstLine="0"/>
            </w:pPr>
          </w:p>
        </w:tc>
        <w:tc>
          <w:tcPr>
            <w:tcW w:w="1258" w:type="dxa"/>
            <w:tcBorders>
              <w:top w:val="nil"/>
              <w:left w:val="nil"/>
              <w:bottom w:val="single" w:sz="2" w:space="0" w:color="000000"/>
              <w:right w:val="nil"/>
            </w:tcBorders>
            <w:shd w:val="clear" w:color="auto" w:fill="F0F0F0"/>
          </w:tcPr>
          <w:p w14:paraId="4AE017F1" w14:textId="77777777" w:rsidR="002339A1" w:rsidRDefault="002339A1">
            <w:pPr>
              <w:spacing w:after="160" w:line="259" w:lineRule="auto"/>
              <w:ind w:left="0" w:firstLine="0"/>
            </w:pPr>
          </w:p>
        </w:tc>
        <w:tc>
          <w:tcPr>
            <w:tcW w:w="0" w:type="auto"/>
            <w:vMerge/>
            <w:tcBorders>
              <w:top w:val="nil"/>
              <w:left w:val="nil"/>
              <w:bottom w:val="single" w:sz="2" w:space="0" w:color="000000"/>
              <w:right w:val="single" w:sz="2" w:space="0" w:color="000000"/>
            </w:tcBorders>
          </w:tcPr>
          <w:p w14:paraId="120344C2" w14:textId="77777777" w:rsidR="002339A1" w:rsidRDefault="002339A1">
            <w:pPr>
              <w:spacing w:after="160" w:line="259" w:lineRule="auto"/>
              <w:ind w:left="0" w:firstLine="0"/>
            </w:pPr>
          </w:p>
        </w:tc>
        <w:tc>
          <w:tcPr>
            <w:tcW w:w="0" w:type="auto"/>
            <w:gridSpan w:val="2"/>
            <w:vMerge/>
            <w:tcBorders>
              <w:top w:val="nil"/>
              <w:left w:val="single" w:sz="2" w:space="0" w:color="000000"/>
              <w:bottom w:val="single" w:sz="4" w:space="0" w:color="D9D9D9"/>
              <w:right w:val="single" w:sz="2" w:space="0" w:color="000000"/>
            </w:tcBorders>
          </w:tcPr>
          <w:p w14:paraId="22716F8A" w14:textId="77777777" w:rsidR="002339A1" w:rsidRDefault="002339A1">
            <w:pPr>
              <w:spacing w:after="160" w:line="259" w:lineRule="auto"/>
              <w:ind w:left="0" w:firstLine="0"/>
            </w:pPr>
          </w:p>
        </w:tc>
      </w:tr>
      <w:tr w:rsidR="002339A1" w14:paraId="3A167C03" w14:textId="77777777">
        <w:trPr>
          <w:trHeight w:val="594"/>
        </w:trPr>
        <w:tc>
          <w:tcPr>
            <w:tcW w:w="1341" w:type="dxa"/>
            <w:gridSpan w:val="2"/>
            <w:tcBorders>
              <w:top w:val="single" w:sz="2" w:space="0" w:color="000000"/>
              <w:left w:val="single" w:sz="2" w:space="0" w:color="000000"/>
              <w:bottom w:val="single" w:sz="2" w:space="0" w:color="000000"/>
              <w:right w:val="nil"/>
            </w:tcBorders>
            <w:shd w:val="clear" w:color="auto" w:fill="F0F0F0"/>
          </w:tcPr>
          <w:p w14:paraId="08C6F2A7" w14:textId="77777777" w:rsidR="002339A1" w:rsidRDefault="00000000">
            <w:pPr>
              <w:spacing w:after="0" w:line="259" w:lineRule="auto"/>
              <w:ind w:left="83" w:firstLine="0"/>
            </w:pPr>
            <w:r>
              <w:rPr>
                <w:b/>
              </w:rPr>
              <w:t>Aufgaben &amp;</w:t>
            </w:r>
            <w:r>
              <w:rPr>
                <w:b/>
                <w:u w:val="none"/>
              </w:rPr>
              <w:t xml:space="preserve"> </w:t>
            </w:r>
            <w:r>
              <w:rPr>
                <w:b/>
              </w:rPr>
              <w:t>Zuständige</w:t>
            </w:r>
            <w:r>
              <w:rPr>
                <w:sz w:val="22"/>
                <w:u w:val="none"/>
              </w:rPr>
              <w:t xml:space="preserve"> </w:t>
            </w:r>
          </w:p>
        </w:tc>
        <w:tc>
          <w:tcPr>
            <w:tcW w:w="75" w:type="dxa"/>
            <w:tcBorders>
              <w:top w:val="single" w:sz="2" w:space="0" w:color="000000"/>
              <w:left w:val="nil"/>
              <w:bottom w:val="single" w:sz="2" w:space="0" w:color="000000"/>
              <w:right w:val="single" w:sz="2" w:space="0" w:color="000000"/>
            </w:tcBorders>
            <w:shd w:val="clear" w:color="auto" w:fill="F0F0F0"/>
          </w:tcPr>
          <w:p w14:paraId="5357B155" w14:textId="77777777" w:rsidR="002339A1" w:rsidRDefault="002339A1">
            <w:pPr>
              <w:spacing w:after="160" w:line="259" w:lineRule="auto"/>
              <w:ind w:left="0" w:firstLine="0"/>
            </w:pPr>
          </w:p>
        </w:tc>
        <w:tc>
          <w:tcPr>
            <w:tcW w:w="4816" w:type="dxa"/>
            <w:tcBorders>
              <w:top w:val="single" w:sz="2" w:space="0" w:color="000000"/>
              <w:left w:val="single" w:sz="2" w:space="0" w:color="000000"/>
              <w:bottom w:val="single" w:sz="2" w:space="0" w:color="000000"/>
              <w:right w:val="single" w:sz="4" w:space="0" w:color="D9D9D9"/>
            </w:tcBorders>
          </w:tcPr>
          <w:p w14:paraId="663ADA5A" w14:textId="77777777" w:rsidR="002339A1" w:rsidRDefault="00000000">
            <w:pPr>
              <w:spacing w:after="0" w:line="259" w:lineRule="auto"/>
              <w:ind w:left="83" w:firstLine="0"/>
            </w:pPr>
            <w:r>
              <w:rPr>
                <w:sz w:val="22"/>
                <w:u w:val="none"/>
              </w:rPr>
              <w:t xml:space="preserve">WhatsApp-Gruppe erstellen </w:t>
            </w:r>
          </w:p>
        </w:tc>
        <w:tc>
          <w:tcPr>
            <w:tcW w:w="2827" w:type="dxa"/>
            <w:tcBorders>
              <w:top w:val="single" w:sz="4" w:space="0" w:color="D9D9D9"/>
              <w:left w:val="single" w:sz="4" w:space="0" w:color="D9D9D9"/>
              <w:bottom w:val="single" w:sz="4" w:space="0" w:color="D9D9D9"/>
              <w:right w:val="single" w:sz="4" w:space="0" w:color="D9D9D9"/>
            </w:tcBorders>
          </w:tcPr>
          <w:p w14:paraId="7AD78BAE" w14:textId="77777777" w:rsidR="002339A1" w:rsidRDefault="00000000">
            <w:pPr>
              <w:spacing w:after="0" w:line="259" w:lineRule="auto"/>
              <w:ind w:left="82" w:firstLine="0"/>
            </w:pPr>
            <w:r>
              <w:rPr>
                <w:sz w:val="22"/>
                <w:u w:val="none"/>
              </w:rPr>
              <w:t xml:space="preserve">Benedikt </w:t>
            </w:r>
          </w:p>
        </w:tc>
      </w:tr>
    </w:tbl>
    <w:p w14:paraId="0BA044DA" w14:textId="77777777" w:rsidR="002339A1" w:rsidRDefault="00000000">
      <w:pPr>
        <w:spacing w:after="0" w:line="259" w:lineRule="auto"/>
        <w:ind w:left="0" w:firstLine="0"/>
      </w:pPr>
      <w:r>
        <w:rPr>
          <w:u w:val="none"/>
        </w:rPr>
        <w:t xml:space="preserve"> </w:t>
      </w:r>
    </w:p>
    <w:p w14:paraId="1E7E16CB" w14:textId="77777777" w:rsidR="002339A1" w:rsidRDefault="00000000">
      <w:pPr>
        <w:spacing w:after="192" w:line="259" w:lineRule="auto"/>
        <w:ind w:left="0" w:firstLine="0"/>
      </w:pPr>
      <w:r>
        <w:rPr>
          <w:u w:val="none"/>
        </w:rPr>
        <w:t xml:space="preserve"> </w:t>
      </w:r>
    </w:p>
    <w:p w14:paraId="663D3B0B" w14:textId="77777777" w:rsidR="002339A1" w:rsidRDefault="00000000">
      <w:pPr>
        <w:pStyle w:val="berschrift1"/>
        <w:ind w:left="-5"/>
      </w:pPr>
      <w:r>
        <w:t>TOP 8 Finanzen</w:t>
      </w:r>
      <w:r>
        <w:rPr>
          <w:u w:val="none" w:color="000000"/>
        </w:rPr>
        <w:t xml:space="preserve"> </w:t>
      </w:r>
    </w:p>
    <w:tbl>
      <w:tblPr>
        <w:tblStyle w:val="TableGrid"/>
        <w:tblW w:w="9058" w:type="dxa"/>
        <w:tblInd w:w="27" w:type="dxa"/>
        <w:tblCellMar>
          <w:top w:w="0" w:type="dxa"/>
          <w:left w:w="0" w:type="dxa"/>
          <w:bottom w:w="0" w:type="dxa"/>
          <w:right w:w="46" w:type="dxa"/>
        </w:tblCellMar>
        <w:tblLook w:val="04A0" w:firstRow="1" w:lastRow="0" w:firstColumn="1" w:lastColumn="0" w:noHBand="0" w:noVBand="1"/>
      </w:tblPr>
      <w:tblGrid>
        <w:gridCol w:w="83"/>
        <w:gridCol w:w="1258"/>
        <w:gridCol w:w="75"/>
        <w:gridCol w:w="7642"/>
      </w:tblGrid>
      <w:tr w:rsidR="002339A1" w14:paraId="4A1FE39D" w14:textId="77777777" w:rsidTr="00B46EE4">
        <w:trPr>
          <w:trHeight w:val="293"/>
        </w:trPr>
        <w:tc>
          <w:tcPr>
            <w:tcW w:w="83" w:type="dxa"/>
            <w:tcBorders>
              <w:top w:val="single" w:sz="2" w:space="0" w:color="000000"/>
              <w:left w:val="single" w:sz="2" w:space="0" w:color="000000"/>
              <w:bottom w:val="single" w:sz="2" w:space="0" w:color="000000"/>
              <w:right w:val="nil"/>
            </w:tcBorders>
            <w:shd w:val="clear" w:color="auto" w:fill="F0F0F0"/>
          </w:tcPr>
          <w:p w14:paraId="560EF1E8" w14:textId="77777777" w:rsidR="002339A1" w:rsidRDefault="002339A1">
            <w:pPr>
              <w:spacing w:after="160" w:line="259" w:lineRule="auto"/>
              <w:ind w:left="0" w:firstLine="0"/>
            </w:pPr>
          </w:p>
        </w:tc>
        <w:tc>
          <w:tcPr>
            <w:tcW w:w="1258" w:type="dxa"/>
            <w:tcBorders>
              <w:top w:val="single" w:sz="2" w:space="0" w:color="000000"/>
              <w:left w:val="nil"/>
              <w:bottom w:val="single" w:sz="2" w:space="0" w:color="000000"/>
              <w:right w:val="nil"/>
            </w:tcBorders>
            <w:shd w:val="clear" w:color="auto" w:fill="F0F0F0"/>
          </w:tcPr>
          <w:p w14:paraId="1663341D" w14:textId="77777777" w:rsidR="002339A1" w:rsidRDefault="00000000">
            <w:pPr>
              <w:spacing w:after="0" w:line="259" w:lineRule="auto"/>
              <w:ind w:left="0" w:firstLine="0"/>
            </w:pPr>
            <w:r>
              <w:rPr>
                <w:b/>
              </w:rPr>
              <w:t>Anliegen</w:t>
            </w:r>
            <w:r>
              <w:rPr>
                <w:sz w:val="22"/>
                <w:u w:val="none"/>
              </w:rPr>
              <w:t xml:space="preserve"> </w:t>
            </w:r>
          </w:p>
        </w:tc>
        <w:tc>
          <w:tcPr>
            <w:tcW w:w="75" w:type="dxa"/>
            <w:tcBorders>
              <w:top w:val="single" w:sz="2" w:space="0" w:color="000000"/>
              <w:left w:val="nil"/>
              <w:bottom w:val="single" w:sz="2" w:space="0" w:color="000000"/>
              <w:right w:val="single" w:sz="2" w:space="0" w:color="000000"/>
            </w:tcBorders>
            <w:shd w:val="clear" w:color="auto" w:fill="F0F0F0"/>
          </w:tcPr>
          <w:p w14:paraId="76D30669" w14:textId="77777777" w:rsidR="002339A1" w:rsidRDefault="002339A1">
            <w:pPr>
              <w:spacing w:after="160" w:line="259" w:lineRule="auto"/>
              <w:ind w:left="0" w:firstLine="0"/>
            </w:pPr>
          </w:p>
        </w:tc>
        <w:tc>
          <w:tcPr>
            <w:tcW w:w="7642" w:type="dxa"/>
            <w:tcBorders>
              <w:top w:val="single" w:sz="2" w:space="0" w:color="000000"/>
              <w:left w:val="single" w:sz="2" w:space="0" w:color="000000"/>
              <w:bottom w:val="single" w:sz="2" w:space="0" w:color="000000"/>
              <w:right w:val="single" w:sz="2" w:space="0" w:color="000000"/>
            </w:tcBorders>
            <w:shd w:val="clear" w:color="auto" w:fill="F0F0F0"/>
          </w:tcPr>
          <w:p w14:paraId="18A9EE19" w14:textId="77777777" w:rsidR="002339A1" w:rsidRDefault="00000000">
            <w:pPr>
              <w:spacing w:after="0" w:line="259" w:lineRule="auto"/>
              <w:ind w:left="83" w:firstLine="0"/>
            </w:pPr>
            <w:r>
              <w:rPr>
                <w:sz w:val="22"/>
                <w:u w:val="none"/>
              </w:rPr>
              <w:t xml:space="preserve">Wie viel Geld brauchen wir im Finanzplan für verschiedene Veranstaltungen? </w:t>
            </w:r>
          </w:p>
        </w:tc>
      </w:tr>
      <w:tr w:rsidR="00B46EE4" w14:paraId="39DD9BD2" w14:textId="77777777" w:rsidTr="003A6CD2">
        <w:trPr>
          <w:trHeight w:val="5176"/>
        </w:trPr>
        <w:tc>
          <w:tcPr>
            <w:tcW w:w="83" w:type="dxa"/>
            <w:tcBorders>
              <w:top w:val="single" w:sz="2" w:space="0" w:color="000000"/>
              <w:left w:val="single" w:sz="2" w:space="0" w:color="000000"/>
              <w:bottom w:val="single" w:sz="2" w:space="0" w:color="000000"/>
              <w:right w:val="nil"/>
            </w:tcBorders>
            <w:shd w:val="clear" w:color="auto" w:fill="F0F0F0"/>
          </w:tcPr>
          <w:p w14:paraId="446BD028" w14:textId="77777777" w:rsidR="00B46EE4" w:rsidRDefault="00B46EE4">
            <w:pPr>
              <w:spacing w:after="160" w:line="259" w:lineRule="auto"/>
              <w:ind w:left="0" w:firstLine="0"/>
            </w:pPr>
          </w:p>
        </w:tc>
        <w:tc>
          <w:tcPr>
            <w:tcW w:w="1258" w:type="dxa"/>
            <w:tcBorders>
              <w:top w:val="single" w:sz="2" w:space="0" w:color="000000"/>
              <w:left w:val="nil"/>
              <w:right w:val="nil"/>
            </w:tcBorders>
            <w:shd w:val="clear" w:color="auto" w:fill="F0F0F0"/>
          </w:tcPr>
          <w:p w14:paraId="771D6B5D" w14:textId="77777777" w:rsidR="00B46EE4" w:rsidRDefault="00B46EE4">
            <w:pPr>
              <w:spacing w:after="0" w:line="259" w:lineRule="auto"/>
              <w:ind w:left="0" w:firstLine="0"/>
            </w:pPr>
            <w:r>
              <w:rPr>
                <w:b/>
                <w:u w:val="none"/>
              </w:rPr>
              <w:t xml:space="preserve"> </w:t>
            </w:r>
          </w:p>
          <w:p w14:paraId="3EACD103" w14:textId="77777777" w:rsidR="00B46EE4" w:rsidRDefault="00B46EE4">
            <w:pPr>
              <w:spacing w:after="0" w:line="259" w:lineRule="auto"/>
              <w:ind w:left="0" w:firstLine="0"/>
            </w:pPr>
            <w:r>
              <w:rPr>
                <w:sz w:val="22"/>
                <w:u w:val="none"/>
              </w:rPr>
              <w:t xml:space="preserve"> </w:t>
            </w:r>
          </w:p>
        </w:tc>
        <w:tc>
          <w:tcPr>
            <w:tcW w:w="75" w:type="dxa"/>
            <w:tcBorders>
              <w:top w:val="single" w:sz="2" w:space="0" w:color="000000"/>
              <w:left w:val="nil"/>
              <w:bottom w:val="single" w:sz="2" w:space="0" w:color="000000"/>
              <w:right w:val="single" w:sz="2" w:space="0" w:color="000000"/>
            </w:tcBorders>
            <w:shd w:val="clear" w:color="auto" w:fill="F0F0F0"/>
          </w:tcPr>
          <w:p w14:paraId="06DB2E3E" w14:textId="77777777" w:rsidR="00B46EE4" w:rsidRDefault="00B46EE4">
            <w:pPr>
              <w:spacing w:after="160" w:line="259" w:lineRule="auto"/>
              <w:ind w:left="0" w:firstLine="0"/>
            </w:pPr>
          </w:p>
        </w:tc>
        <w:tc>
          <w:tcPr>
            <w:tcW w:w="7642" w:type="dxa"/>
            <w:vMerge w:val="restart"/>
            <w:tcBorders>
              <w:top w:val="single" w:sz="2" w:space="0" w:color="000000"/>
              <w:left w:val="single" w:sz="2" w:space="0" w:color="000000"/>
              <w:right w:val="single" w:sz="2" w:space="0" w:color="000000"/>
            </w:tcBorders>
          </w:tcPr>
          <w:p w14:paraId="2189C54F" w14:textId="77777777" w:rsidR="00B46EE4" w:rsidRDefault="00B46EE4">
            <w:pPr>
              <w:spacing w:after="0" w:line="259" w:lineRule="auto"/>
              <w:ind w:left="83" w:firstLine="0"/>
            </w:pPr>
            <w:r>
              <w:rPr>
                <w:sz w:val="22"/>
                <w:u w:val="none"/>
              </w:rPr>
              <w:t xml:space="preserve">FS-WE </w:t>
            </w:r>
          </w:p>
          <w:p w14:paraId="3D6337CC" w14:textId="77777777" w:rsidR="00B46EE4" w:rsidRDefault="00B46EE4">
            <w:pPr>
              <w:numPr>
                <w:ilvl w:val="0"/>
                <w:numId w:val="5"/>
              </w:numPr>
              <w:spacing w:after="0" w:line="259" w:lineRule="auto"/>
              <w:ind w:hanging="360"/>
            </w:pPr>
            <w:r>
              <w:rPr>
                <w:sz w:val="22"/>
                <w:u w:val="none"/>
              </w:rPr>
              <w:t xml:space="preserve">Eigenbeteiligung von 15€ dieses Jahr </w:t>
            </w:r>
          </w:p>
          <w:p w14:paraId="22606D9F" w14:textId="77777777" w:rsidR="00B46EE4" w:rsidRDefault="00B46EE4">
            <w:pPr>
              <w:numPr>
                <w:ilvl w:val="0"/>
                <w:numId w:val="5"/>
              </w:numPr>
              <w:spacing w:after="0" w:line="259" w:lineRule="auto"/>
              <w:ind w:hanging="360"/>
            </w:pPr>
            <w:r>
              <w:rPr>
                <w:sz w:val="22"/>
                <w:u w:val="none"/>
              </w:rPr>
              <w:t xml:space="preserve">Bisher 30€ Transport, 500€ Unterkunft, 300€ Verpflegung vorgesehen </w:t>
            </w:r>
          </w:p>
          <w:p w14:paraId="685A1E70" w14:textId="77777777" w:rsidR="00B46EE4" w:rsidRDefault="00B46EE4">
            <w:pPr>
              <w:numPr>
                <w:ilvl w:val="0"/>
                <w:numId w:val="5"/>
              </w:numPr>
              <w:spacing w:after="0" w:line="259" w:lineRule="auto"/>
              <w:ind w:hanging="360"/>
            </w:pPr>
            <w:r>
              <w:rPr>
                <w:sz w:val="22"/>
                <w:u w:val="none"/>
              </w:rPr>
              <w:t xml:space="preserve">Wie viele Personen wollten mitkommen? --&gt;Alle, die da sind (22) </w:t>
            </w:r>
          </w:p>
          <w:p w14:paraId="644E98EF" w14:textId="77777777" w:rsidR="00B46EE4" w:rsidRDefault="00B46EE4">
            <w:pPr>
              <w:spacing w:after="0" w:line="259" w:lineRule="auto"/>
              <w:ind w:left="83" w:firstLine="0"/>
            </w:pPr>
            <w:r>
              <w:rPr>
                <w:sz w:val="22"/>
                <w:u w:val="none"/>
              </w:rPr>
              <w:t xml:space="preserve"> </w:t>
            </w:r>
          </w:p>
          <w:p w14:paraId="364DF865" w14:textId="77777777" w:rsidR="00B46EE4" w:rsidRDefault="00B46EE4">
            <w:pPr>
              <w:spacing w:after="0" w:line="259" w:lineRule="auto"/>
              <w:ind w:left="83" w:firstLine="0"/>
            </w:pPr>
            <w:r>
              <w:rPr>
                <w:sz w:val="22"/>
                <w:u w:val="none"/>
              </w:rPr>
              <w:t xml:space="preserve">Bachelorabschlussfeier </w:t>
            </w:r>
          </w:p>
          <w:p w14:paraId="683EFFEC" w14:textId="77777777" w:rsidR="00B46EE4" w:rsidRDefault="00B46EE4">
            <w:pPr>
              <w:numPr>
                <w:ilvl w:val="0"/>
                <w:numId w:val="5"/>
              </w:numPr>
              <w:spacing w:after="0" w:line="259" w:lineRule="auto"/>
              <w:ind w:hanging="360"/>
            </w:pPr>
            <w:r>
              <w:rPr>
                <w:sz w:val="22"/>
                <w:u w:val="none"/>
              </w:rPr>
              <w:t xml:space="preserve">Nina, Carlotta &amp; Henriette würden organisieren </w:t>
            </w:r>
          </w:p>
          <w:p w14:paraId="53ECFAA4" w14:textId="77777777" w:rsidR="00B46EE4" w:rsidRDefault="00B46EE4">
            <w:pPr>
              <w:spacing w:after="0" w:line="259" w:lineRule="auto"/>
              <w:ind w:left="83" w:firstLine="0"/>
            </w:pPr>
            <w:r>
              <w:rPr>
                <w:sz w:val="22"/>
                <w:u w:val="none"/>
              </w:rPr>
              <w:t xml:space="preserve"> </w:t>
            </w:r>
          </w:p>
          <w:p w14:paraId="455853B9" w14:textId="77777777" w:rsidR="00B46EE4" w:rsidRDefault="00B46EE4">
            <w:pPr>
              <w:spacing w:after="0" w:line="259" w:lineRule="auto"/>
              <w:ind w:left="83" w:firstLine="0"/>
            </w:pPr>
            <w:r>
              <w:rPr>
                <w:sz w:val="22"/>
                <w:u w:val="none"/>
              </w:rPr>
              <w:t xml:space="preserve">Masterabschlussfeier </w:t>
            </w:r>
          </w:p>
          <w:p w14:paraId="6890BA7E" w14:textId="77777777" w:rsidR="00B46EE4" w:rsidRDefault="00B46EE4">
            <w:pPr>
              <w:numPr>
                <w:ilvl w:val="0"/>
                <w:numId w:val="5"/>
              </w:numPr>
              <w:spacing w:after="0" w:line="239" w:lineRule="auto"/>
              <w:ind w:hanging="360"/>
            </w:pPr>
            <w:r>
              <w:rPr>
                <w:sz w:val="22"/>
                <w:u w:val="none"/>
              </w:rPr>
              <w:t xml:space="preserve">macht das Institut unterstützt von den Alumni </w:t>
            </w:r>
            <w:proofErr w:type="spellStart"/>
            <w:r>
              <w:rPr>
                <w:sz w:val="22"/>
                <w:u w:val="none"/>
              </w:rPr>
              <w:t>Psychologici</w:t>
            </w:r>
            <w:proofErr w:type="spellEnd"/>
            <w:r>
              <w:rPr>
                <w:sz w:val="22"/>
                <w:u w:val="none"/>
              </w:rPr>
              <w:t xml:space="preserve">, kein Geld benötigt </w:t>
            </w:r>
          </w:p>
          <w:p w14:paraId="134F6F42" w14:textId="77777777" w:rsidR="00B46EE4" w:rsidRDefault="00B46EE4">
            <w:pPr>
              <w:spacing w:after="0" w:line="259" w:lineRule="auto"/>
              <w:ind w:left="83" w:firstLine="0"/>
            </w:pPr>
            <w:r>
              <w:rPr>
                <w:sz w:val="22"/>
                <w:u w:val="none"/>
              </w:rPr>
              <w:t xml:space="preserve"> </w:t>
            </w:r>
          </w:p>
          <w:p w14:paraId="696BF7A3" w14:textId="77777777" w:rsidR="00B46EE4" w:rsidRDefault="00B46EE4">
            <w:pPr>
              <w:spacing w:after="0" w:line="259" w:lineRule="auto"/>
              <w:ind w:left="83" w:firstLine="0"/>
            </w:pPr>
            <w:r>
              <w:rPr>
                <w:sz w:val="22"/>
                <w:u w:val="none"/>
              </w:rPr>
              <w:t xml:space="preserve">Rücklagen-Ideen </w:t>
            </w:r>
          </w:p>
          <w:p w14:paraId="6E081F0C" w14:textId="77777777" w:rsidR="00B46EE4" w:rsidRDefault="00B46EE4">
            <w:pPr>
              <w:numPr>
                <w:ilvl w:val="0"/>
                <w:numId w:val="5"/>
              </w:numPr>
              <w:spacing w:after="0" w:line="259" w:lineRule="auto"/>
              <w:ind w:hanging="360"/>
            </w:pPr>
            <w:r>
              <w:rPr>
                <w:sz w:val="22"/>
                <w:u w:val="none"/>
              </w:rPr>
              <w:t xml:space="preserve">ca. 1000€ realistisch übrig </w:t>
            </w:r>
          </w:p>
          <w:p w14:paraId="489C12B5" w14:textId="77777777" w:rsidR="00B46EE4" w:rsidRDefault="00B46EE4">
            <w:pPr>
              <w:numPr>
                <w:ilvl w:val="0"/>
                <w:numId w:val="5"/>
              </w:numPr>
              <w:spacing w:after="0" w:line="239" w:lineRule="auto"/>
              <w:ind w:hanging="360"/>
            </w:pPr>
            <w:r>
              <w:rPr>
                <w:sz w:val="22"/>
                <w:u w:val="none"/>
              </w:rPr>
              <w:t xml:space="preserve">wir beschließen für 1500€, damit wir kein Geld verschwenden &amp; passen ggf. einzelne Posten (z.B. Institutsgrillen, ) </w:t>
            </w:r>
          </w:p>
          <w:p w14:paraId="268693A1" w14:textId="77777777" w:rsidR="00B46EE4" w:rsidRDefault="00B46EE4">
            <w:pPr>
              <w:numPr>
                <w:ilvl w:val="0"/>
                <w:numId w:val="5"/>
              </w:numPr>
              <w:spacing w:after="0" w:line="259" w:lineRule="auto"/>
              <w:ind w:hanging="360"/>
            </w:pPr>
            <w:r>
              <w:rPr>
                <w:sz w:val="22"/>
                <w:u w:val="none"/>
              </w:rPr>
              <w:t xml:space="preserve">Hüte BA-Abschlussfeier, für BA-Abschlussfeier insgesamt nicht mehr als </w:t>
            </w:r>
          </w:p>
          <w:p w14:paraId="06FA8E33" w14:textId="77777777" w:rsidR="00B46EE4" w:rsidRDefault="00B46EE4">
            <w:pPr>
              <w:spacing w:after="0" w:line="259" w:lineRule="auto"/>
              <w:ind w:left="443" w:right="2300" w:firstLine="360"/>
            </w:pPr>
            <w:r>
              <w:rPr>
                <w:sz w:val="22"/>
                <w:u w:val="none"/>
              </w:rPr>
              <w:lastRenderedPageBreak/>
              <w:t>200€ Rücklagen + 200€ im regulären Budget-Plan -</w:t>
            </w:r>
            <w:r>
              <w:rPr>
                <w:rFonts w:ascii="Arial" w:eastAsia="Arial" w:hAnsi="Arial" w:cs="Arial"/>
                <w:sz w:val="22"/>
                <w:u w:val="none"/>
              </w:rPr>
              <w:t xml:space="preserve"> </w:t>
            </w:r>
            <w:r>
              <w:rPr>
                <w:rFonts w:ascii="Arial" w:eastAsia="Arial" w:hAnsi="Arial" w:cs="Arial"/>
                <w:sz w:val="22"/>
                <w:u w:val="none"/>
              </w:rPr>
              <w:tab/>
            </w:r>
            <w:r>
              <w:rPr>
                <w:sz w:val="22"/>
                <w:u w:val="none"/>
              </w:rPr>
              <w:t xml:space="preserve">FS-Shirts: 500€ Rücklagen </w:t>
            </w:r>
          </w:p>
          <w:p w14:paraId="552DF9EA" w14:textId="77777777" w:rsidR="00B46EE4" w:rsidRDefault="00B46EE4">
            <w:pPr>
              <w:numPr>
                <w:ilvl w:val="0"/>
                <w:numId w:val="6"/>
              </w:numPr>
              <w:spacing w:after="0" w:line="239" w:lineRule="auto"/>
              <w:ind w:hanging="360"/>
            </w:pPr>
            <w:r>
              <w:rPr>
                <w:sz w:val="22"/>
                <w:u w:val="none"/>
              </w:rPr>
              <w:t xml:space="preserve">Silent Disco: schwierig, weil wiederholte Ausgaben schwer zu begründen gegenüber dem StuRa </w:t>
            </w:r>
          </w:p>
          <w:p w14:paraId="5FD97978" w14:textId="77777777" w:rsidR="00B46EE4" w:rsidRDefault="00B46EE4">
            <w:pPr>
              <w:numPr>
                <w:ilvl w:val="0"/>
                <w:numId w:val="6"/>
              </w:numPr>
              <w:spacing w:after="0" w:line="239" w:lineRule="auto"/>
              <w:ind w:hanging="360"/>
            </w:pPr>
            <w:r>
              <w:rPr>
                <w:sz w:val="22"/>
                <w:u w:val="none"/>
              </w:rPr>
              <w:t xml:space="preserve">Schild: Stimmungsbild: 50€ zweckgebundene Rücklagen für ein Schild (12), oder weniger (7) </w:t>
            </w:r>
          </w:p>
          <w:p w14:paraId="3515ED47" w14:textId="77777777" w:rsidR="00B46EE4" w:rsidRDefault="00B46EE4">
            <w:pPr>
              <w:numPr>
                <w:ilvl w:val="0"/>
                <w:numId w:val="6"/>
              </w:numPr>
              <w:spacing w:after="0" w:line="259" w:lineRule="auto"/>
              <w:ind w:hanging="360"/>
            </w:pPr>
            <w:r>
              <w:rPr>
                <w:sz w:val="22"/>
                <w:u w:val="none"/>
              </w:rPr>
              <w:t xml:space="preserve">Institutsgrillen: in den letzten Jahren 0-450€ </w:t>
            </w:r>
          </w:p>
          <w:p w14:paraId="253C79DD" w14:textId="77777777" w:rsidR="00B46EE4" w:rsidRDefault="00B46EE4">
            <w:pPr>
              <w:spacing w:after="0" w:line="259" w:lineRule="auto"/>
              <w:ind w:left="0" w:firstLine="0"/>
            </w:pPr>
            <w:r>
              <w:rPr>
                <w:sz w:val="22"/>
                <w:u w:val="none"/>
              </w:rPr>
              <w:t xml:space="preserve"> </w:t>
            </w:r>
          </w:p>
          <w:p w14:paraId="1C1BC830" w14:textId="77777777" w:rsidR="00B46EE4" w:rsidRDefault="00B46EE4">
            <w:pPr>
              <w:spacing w:after="0" w:line="259" w:lineRule="auto"/>
              <w:ind w:left="0" w:firstLine="0"/>
            </w:pPr>
            <w:r>
              <w:rPr>
                <w:sz w:val="22"/>
                <w:u w:val="none"/>
              </w:rPr>
              <w:t xml:space="preserve">Fragen:  </w:t>
            </w:r>
          </w:p>
          <w:p w14:paraId="70DB960D" w14:textId="77777777" w:rsidR="00B46EE4" w:rsidRDefault="00B46EE4">
            <w:pPr>
              <w:numPr>
                <w:ilvl w:val="0"/>
                <w:numId w:val="6"/>
              </w:numPr>
              <w:spacing w:after="0" w:line="239" w:lineRule="auto"/>
              <w:ind w:hanging="360"/>
            </w:pPr>
            <w:r>
              <w:rPr>
                <w:sz w:val="22"/>
                <w:u w:val="none"/>
              </w:rPr>
              <w:t xml:space="preserve">Warum je 200€ für Stadtrallye &amp; Einführungssitzung? Besonders bei Einführungssitzung reicht etwas weniger (100€) </w:t>
            </w:r>
          </w:p>
          <w:p w14:paraId="33186EE7" w14:textId="77777777" w:rsidR="00B46EE4" w:rsidRDefault="00B46EE4">
            <w:pPr>
              <w:numPr>
                <w:ilvl w:val="0"/>
                <w:numId w:val="6"/>
              </w:numPr>
              <w:spacing w:after="0" w:line="259" w:lineRule="auto"/>
              <w:ind w:hanging="360"/>
            </w:pPr>
            <w:r>
              <w:rPr>
                <w:sz w:val="22"/>
                <w:u w:val="none"/>
              </w:rPr>
              <w:t xml:space="preserve">Warum kein Geld für </w:t>
            </w:r>
            <w:proofErr w:type="spellStart"/>
            <w:r>
              <w:rPr>
                <w:sz w:val="22"/>
                <w:u w:val="none"/>
              </w:rPr>
              <w:t>Fachschaftsabschieden</w:t>
            </w:r>
            <w:proofErr w:type="spellEnd"/>
            <w:r>
              <w:rPr>
                <w:sz w:val="22"/>
                <w:u w:val="none"/>
              </w:rPr>
              <w:t xml:space="preserve"> --&gt;Zwischen 50 und 100€ für </w:t>
            </w:r>
          </w:p>
          <w:p w14:paraId="4B636943" w14:textId="77777777" w:rsidR="00B46EE4" w:rsidRDefault="00B46EE4">
            <w:pPr>
              <w:spacing w:after="0" w:line="259" w:lineRule="auto"/>
              <w:ind w:left="720" w:firstLine="0"/>
            </w:pPr>
            <w:proofErr w:type="spellStart"/>
            <w:r>
              <w:rPr>
                <w:sz w:val="22"/>
                <w:u w:val="none"/>
              </w:rPr>
              <w:t>Fachschaftsabschiede</w:t>
            </w:r>
            <w:proofErr w:type="spellEnd"/>
            <w:r>
              <w:rPr>
                <w:sz w:val="22"/>
                <w:u w:val="none"/>
              </w:rPr>
              <w:t xml:space="preserve"> </w:t>
            </w:r>
          </w:p>
          <w:p w14:paraId="3FCA04E9" w14:textId="77777777" w:rsidR="00B46EE4" w:rsidRDefault="00B46EE4">
            <w:pPr>
              <w:spacing w:after="0" w:line="259" w:lineRule="auto"/>
              <w:ind w:left="0" w:firstLine="0"/>
            </w:pPr>
            <w:r>
              <w:rPr>
                <w:sz w:val="22"/>
                <w:u w:val="none"/>
              </w:rPr>
              <w:t xml:space="preserve"> </w:t>
            </w:r>
          </w:p>
          <w:p w14:paraId="442B22C1" w14:textId="77777777" w:rsidR="00B46EE4" w:rsidRDefault="00B46EE4">
            <w:pPr>
              <w:spacing w:after="0" w:line="259" w:lineRule="auto"/>
              <w:ind w:left="0" w:firstLine="0"/>
            </w:pPr>
            <w:r>
              <w:rPr>
                <w:sz w:val="22"/>
                <w:u w:val="none"/>
              </w:rPr>
              <w:t xml:space="preserve">Abstimmungen über zweckgebundene Rücklagen: [340.0235]  </w:t>
            </w:r>
          </w:p>
          <w:p w14:paraId="45E12439" w14:textId="77777777" w:rsidR="00B46EE4" w:rsidRDefault="00B46EE4">
            <w:pPr>
              <w:spacing w:after="0" w:line="259" w:lineRule="auto"/>
              <w:ind w:left="0" w:firstLine="0"/>
            </w:pPr>
            <w:r>
              <w:rPr>
                <w:sz w:val="22"/>
                <w:u w:val="none"/>
              </w:rPr>
              <w:t xml:space="preserve"> </w:t>
            </w:r>
          </w:p>
          <w:p w14:paraId="69377DF0" w14:textId="77777777" w:rsidR="00B46EE4" w:rsidRDefault="00B46EE4">
            <w:pPr>
              <w:spacing w:after="0" w:line="259" w:lineRule="auto"/>
              <w:ind w:left="0" w:firstLine="0"/>
            </w:pPr>
            <w:r>
              <w:rPr>
                <w:sz w:val="22"/>
                <w:u w:val="none"/>
              </w:rPr>
              <w:t>500€ für FS-Shirts: einstimmig angenommen (Chiara)</w:t>
            </w:r>
          </w:p>
          <w:p w14:paraId="10E75B39" w14:textId="77777777" w:rsidR="00B46EE4" w:rsidRDefault="00B46EE4">
            <w:pPr>
              <w:spacing w:after="0" w:line="239" w:lineRule="auto"/>
              <w:ind w:left="708" w:firstLine="0"/>
            </w:pPr>
            <w:r>
              <w:rPr>
                <w:sz w:val="22"/>
                <w:u w:val="none"/>
              </w:rPr>
              <w:t xml:space="preserve">Die FS-T-Shirts dienen als offizielles Zeichen der aktiven FS. Dies dient etwa dazu, dass andere Studis bei Veranstaltungen der FS die offiziellen Ansprechpartnerinnen und Ansprechpartner leichter erkennen können. Darüber hinaus kann so der Zusammenhalt sowie die Zusammenarbeit innerhalb der FS gefördert werden, da durch die gleiche Kleidung ein Gefühl der Zugehörigkeit entsteht. Da wir vor kurzem das Logo unserer Fachschaft modernisiert haben, werden neue T-Shirts benötigt. Außerdem haben einige neue, sehr aktive Mitglieder der Fachschaft noch kein T-Shirt. </w:t>
            </w:r>
          </w:p>
          <w:p w14:paraId="16A356ED" w14:textId="77777777" w:rsidR="00B46EE4" w:rsidRDefault="00B46EE4">
            <w:pPr>
              <w:spacing w:after="0" w:line="259" w:lineRule="auto"/>
              <w:ind w:left="0" w:firstLine="0"/>
            </w:pPr>
            <w:r>
              <w:rPr>
                <w:sz w:val="22"/>
                <w:u w:val="none"/>
              </w:rPr>
              <w:t xml:space="preserve"> </w:t>
            </w:r>
          </w:p>
          <w:p w14:paraId="134A84F0" w14:textId="77777777" w:rsidR="00B46EE4" w:rsidRDefault="00B46EE4">
            <w:pPr>
              <w:spacing w:after="0" w:line="259" w:lineRule="auto"/>
              <w:ind w:left="0" w:firstLine="0"/>
            </w:pPr>
            <w:r>
              <w:rPr>
                <w:rFonts w:ascii="Wingdings" w:eastAsia="Wingdings" w:hAnsi="Wingdings" w:cs="Wingdings"/>
                <w:sz w:val="22"/>
                <w:u w:val="none"/>
              </w:rPr>
              <w:t>à</w:t>
            </w:r>
            <w:r>
              <w:rPr>
                <w:sz w:val="22"/>
                <w:u w:val="none"/>
              </w:rPr>
              <w:t xml:space="preserve"> Die Fachschaft beschließt daher 500€ in Rücklagen für Fachschafts-T-Shirts </w:t>
            </w:r>
          </w:p>
          <w:p w14:paraId="2CDA9F90" w14:textId="77777777" w:rsidR="00B46EE4" w:rsidRDefault="00B46EE4">
            <w:pPr>
              <w:spacing w:after="0" w:line="259" w:lineRule="auto"/>
              <w:ind w:left="0" w:firstLine="0"/>
            </w:pPr>
            <w:r>
              <w:rPr>
                <w:sz w:val="22"/>
                <w:u w:val="none"/>
              </w:rPr>
              <w:t xml:space="preserve"> </w:t>
            </w:r>
          </w:p>
          <w:p w14:paraId="5A282FE0" w14:textId="77777777" w:rsidR="00B46EE4" w:rsidRDefault="00B46EE4">
            <w:pPr>
              <w:spacing w:after="0" w:line="259" w:lineRule="auto"/>
              <w:ind w:left="0" w:firstLine="0"/>
            </w:pPr>
            <w:r>
              <w:rPr>
                <w:sz w:val="22"/>
                <w:u w:val="none"/>
              </w:rPr>
              <w:t xml:space="preserve">500€ für Institutsgrillen: einstimmig angenommen (Carlotta, Mattis) </w:t>
            </w:r>
          </w:p>
          <w:p w14:paraId="52C1990A" w14:textId="77777777" w:rsidR="00B46EE4" w:rsidRDefault="00B46EE4">
            <w:pPr>
              <w:spacing w:after="0" w:line="259" w:lineRule="auto"/>
              <w:ind w:left="0" w:firstLine="0"/>
            </w:pPr>
            <w:r>
              <w:rPr>
                <w:sz w:val="22"/>
                <w:u w:val="none"/>
              </w:rPr>
              <w:t xml:space="preserve"> </w:t>
            </w:r>
          </w:p>
          <w:p w14:paraId="6818E75A" w14:textId="77777777" w:rsidR="00B46EE4" w:rsidRDefault="00B46EE4">
            <w:pPr>
              <w:spacing w:after="0" w:line="239" w:lineRule="auto"/>
              <w:ind w:left="708" w:firstLine="0"/>
            </w:pPr>
            <w:r>
              <w:rPr>
                <w:sz w:val="22"/>
                <w:u w:val="none"/>
              </w:rPr>
              <w:t xml:space="preserve">Wegen Corona sind viele Veranstaltungen der Fachschaft weggefallen und sind in Vergessenheit geraten. Da wir aktuell wieder mehr Kapazitäten haben und auch vermehrt der Wunsch aufkommt, wollen wir eine alte Tradition des Psychologischen Instituts wieder aufleben lassen: das Institutsgrillen. Uns liegt es besonders am Herzen, diese Veranstaltung wieder aufleben zu lassen, da sie eine einzigartige Möglichkeit bietet, sich nicht nur unter Studierenden, sondern auch mit den Mitarbeitenden des Instituts zu vernetzen. Da bietet das Institutsgrillen den richtigen Rahmen, da gemütlich beieinander gesessen und gegessen werden kann. Zu den Partys kommen viele Mitarbeitende nicht, da diese ihnen weniger zusagen. Dabei ist uns als Fachschaft besonders jetzt wichtig, eine gute Beziehung zu den Mitarbeitenden und besonders den Dozierenden aufrechtzuhalten, da große Umstrukturierungen, sowohl räumlich als auch inhaltlich am Psychologischen Institut stattfinden (unter anderem durch das neue </w:t>
            </w:r>
          </w:p>
          <w:p w14:paraId="1E7055EB" w14:textId="77777777" w:rsidR="00B46EE4" w:rsidRDefault="00B46EE4">
            <w:pPr>
              <w:spacing w:after="0" w:line="259" w:lineRule="auto"/>
              <w:ind w:left="708" w:firstLine="0"/>
            </w:pPr>
            <w:r>
              <w:rPr>
                <w:sz w:val="22"/>
                <w:u w:val="none"/>
              </w:rPr>
              <w:t xml:space="preserve">Psychotherapeutengesetz, die Einführung eines neuen Masters sowie viele </w:t>
            </w:r>
          </w:p>
          <w:p w14:paraId="569CD344" w14:textId="77777777" w:rsidR="00B46EE4" w:rsidRDefault="00B46EE4">
            <w:pPr>
              <w:spacing w:after="0" w:line="239" w:lineRule="auto"/>
              <w:ind w:left="708" w:firstLine="0"/>
            </w:pPr>
            <w:r>
              <w:rPr>
                <w:sz w:val="22"/>
                <w:u w:val="none"/>
              </w:rPr>
              <w:t xml:space="preserve">Neubesetzungen). Damit weiterhin eine gute Zusammenarbeit mit den Studierenden stattfindet, erscheint uns eine informelle Veranstaltung, wie das Institutsgrillen genau das Richtige zu sein. Zudem ermöglicht dies auch den Studierenden, sich semesterübergreifend zu vernetzen und verbessert </w:t>
            </w:r>
          </w:p>
          <w:p w14:paraId="5961A8B3" w14:textId="77777777" w:rsidR="00B46EE4" w:rsidRDefault="00B46EE4" w:rsidP="008519EB">
            <w:pPr>
              <w:spacing w:after="0" w:line="239" w:lineRule="auto"/>
              <w:ind w:left="708" w:firstLine="0"/>
              <w:rPr>
                <w:sz w:val="22"/>
                <w:u w:val="none"/>
              </w:rPr>
            </w:pPr>
            <w:r>
              <w:rPr>
                <w:sz w:val="22"/>
                <w:u w:val="none"/>
              </w:rPr>
              <w:lastRenderedPageBreak/>
              <w:t xml:space="preserve">somit auch das gesamte Miteinander am Institut. Zudem ist ein Institutsgrillen mit einem geringeren organisatorischen Aufwand </w:t>
            </w:r>
            <w:proofErr w:type="gramStart"/>
            <w:r>
              <w:rPr>
                <w:sz w:val="22"/>
                <w:u w:val="none"/>
              </w:rPr>
              <w:t>verbunden,</w:t>
            </w:r>
            <w:proofErr w:type="gramEnd"/>
            <w:r>
              <w:rPr>
                <w:sz w:val="22"/>
                <w:u w:val="none"/>
              </w:rPr>
              <w:t xml:space="preserve"> als beispielsweise eine Party, da keine Räume angemietet werden müssen.</w:t>
            </w:r>
          </w:p>
          <w:p w14:paraId="1291C26E" w14:textId="77777777" w:rsidR="00B46EE4" w:rsidRDefault="00B46EE4" w:rsidP="008519EB">
            <w:pPr>
              <w:spacing w:after="0" w:line="239" w:lineRule="auto"/>
              <w:ind w:left="708" w:firstLine="0"/>
            </w:pPr>
          </w:p>
          <w:p w14:paraId="7CDCC2E9" w14:textId="77777777" w:rsidR="00B46EE4" w:rsidRPr="008519EB" w:rsidRDefault="00B46EE4" w:rsidP="008519EB">
            <w:pPr>
              <w:pStyle w:val="Listenabsatz"/>
              <w:numPr>
                <w:ilvl w:val="0"/>
                <w:numId w:val="12"/>
              </w:numPr>
              <w:spacing w:after="0" w:line="259" w:lineRule="auto"/>
            </w:pPr>
            <w:r w:rsidRPr="008519EB">
              <w:rPr>
                <w:sz w:val="22"/>
                <w:u w:val="none"/>
              </w:rPr>
              <w:t>Die Fachschaft beschließt daher 500€ in Rücklagen für das Institutsgrillen</w:t>
            </w:r>
          </w:p>
          <w:p w14:paraId="3C2E5364" w14:textId="77777777" w:rsidR="00B46EE4" w:rsidRDefault="00B46EE4" w:rsidP="008519EB">
            <w:pPr>
              <w:spacing w:after="0" w:line="259" w:lineRule="auto"/>
              <w:ind w:left="710" w:firstLine="0"/>
            </w:pPr>
            <w:r>
              <w:rPr>
                <w:sz w:val="22"/>
                <w:u w:val="none"/>
              </w:rPr>
              <w:t xml:space="preserve">Im Wintersemester findet am Psychologischen Institut immer </w:t>
            </w:r>
          </w:p>
          <w:p w14:paraId="5841E8C9" w14:textId="77777777" w:rsidR="00B46EE4" w:rsidRDefault="00B46EE4" w:rsidP="008519EB">
            <w:pPr>
              <w:spacing w:after="0" w:line="239" w:lineRule="auto"/>
              <w:ind w:left="710" w:firstLine="0"/>
            </w:pPr>
            <w:r>
              <w:rPr>
                <w:sz w:val="22"/>
                <w:u w:val="none"/>
              </w:rPr>
              <w:t xml:space="preserve">die  Psychoparty statt, die neben der Begrüßung der neuen Studierenden auch dem Austausch unter Studierenden, Dozierenden und Mitarbeitenden dient. Sie erhöht den Zusammenhalt in der Studierendenschaft und zeigt eine lange Tradition am PI. Um im Sommer eine Outdoor-Party zu ermöglichen und dabei  Ruhestörungen vorzubeugen, wurde im </w:t>
            </w:r>
          </w:p>
          <w:p w14:paraId="738C4F77" w14:textId="77777777" w:rsidR="00B46EE4" w:rsidRDefault="00B46EE4" w:rsidP="008519EB">
            <w:pPr>
              <w:spacing w:after="0" w:line="239" w:lineRule="auto"/>
              <w:ind w:left="710" w:firstLine="0"/>
            </w:pPr>
            <w:r>
              <w:rPr>
                <w:sz w:val="22"/>
                <w:u w:val="none"/>
              </w:rPr>
              <w:t xml:space="preserve">Sommersemester 2023 erstmals eine Silent Disco durchgeführt. Da es sich um ein neues Konzept handelte, war der Andrang zwar groß, es gab aber auch viele Personen, die dem Konzept skeptisch gegenüberstanden. Im Nachhinein gab es viel positives Feedback und wir erwarten in diesem Jahr einen noch höheren Andrang. Bei der Silent Disco handelt es sich um eine teurere Party, da die Kopfhörer geliehen werden müssen. Da die </w:t>
            </w:r>
          </w:p>
          <w:p w14:paraId="68D1905F" w14:textId="77777777" w:rsidR="00B46EE4" w:rsidRDefault="00B46EE4" w:rsidP="008519EB">
            <w:pPr>
              <w:spacing w:after="0" w:line="239" w:lineRule="auto"/>
              <w:ind w:left="710" w:firstLine="0"/>
            </w:pPr>
            <w:r>
              <w:rPr>
                <w:sz w:val="22"/>
                <w:u w:val="none"/>
              </w:rPr>
              <w:t xml:space="preserve">Finanzierung der Silent Disco von der Anzahl der verkauften Tickets abhängt und die Silent Disco im zweiten Jahr noch nicht so etabliert ist, wie beispielsweise die Psychoparty, beantragen wir noch einmal </w:t>
            </w:r>
          </w:p>
          <w:p w14:paraId="4A9C8E5D" w14:textId="77777777" w:rsidR="00B46EE4" w:rsidRDefault="00B46EE4" w:rsidP="008519EB">
            <w:pPr>
              <w:spacing w:after="0" w:line="239" w:lineRule="auto"/>
              <w:ind w:left="710" w:right="137" w:firstLine="0"/>
            </w:pPr>
            <w:r>
              <w:rPr>
                <w:sz w:val="22"/>
                <w:u w:val="none"/>
              </w:rPr>
              <w:t xml:space="preserve">Zweckgebundene Rücklagen für die Silent Disco </w:t>
            </w:r>
            <w:proofErr w:type="gramStart"/>
            <w:r>
              <w:rPr>
                <w:sz w:val="22"/>
                <w:u w:val="none"/>
              </w:rPr>
              <w:t>in 2024</w:t>
            </w:r>
            <w:proofErr w:type="gramEnd"/>
            <w:r>
              <w:rPr>
                <w:sz w:val="22"/>
                <w:u w:val="none"/>
              </w:rPr>
              <w:t xml:space="preserve">. Diese Rücklagen geben uns Sicherheit bei der Planung, denn eine ungewisse Anzahl an verkauften Tickets (wie es bei neuen Konzepten oft der Fall ist) bedeutet gleichzeitig ein finanzielles Risiko. Wir gehen davon aus, dass wir es mit einer zweifach erfolgreich durchgeführten Silent Disco schaffen, dieses Partykonzept bei uns am Institut zu etablieren und die Silent Disco dadurch in Zukunft aus unserem jährlichen Budget finanzieren können.  Da allerdings noch nicht sicher ist, ob wir dies 2024 schon schaffen, beantragen wir für das Jahr 2024 noch einmal 500 Euro zweckgebundene Rücklagen für die Silent Disco. </w:t>
            </w:r>
          </w:p>
          <w:p w14:paraId="730E574E" w14:textId="77777777" w:rsidR="00B46EE4" w:rsidRDefault="00B46EE4" w:rsidP="008519EB">
            <w:pPr>
              <w:spacing w:after="0" w:line="259" w:lineRule="auto"/>
              <w:ind w:left="2" w:firstLine="0"/>
            </w:pPr>
            <w:r>
              <w:rPr>
                <w:sz w:val="22"/>
                <w:u w:val="none"/>
              </w:rPr>
              <w:t xml:space="preserve"> </w:t>
            </w:r>
          </w:p>
          <w:p w14:paraId="13DA5438" w14:textId="08383D28" w:rsidR="00B46EE4" w:rsidRDefault="00B46EE4" w:rsidP="008519EB">
            <w:pPr>
              <w:spacing w:after="0" w:line="259" w:lineRule="auto"/>
              <w:ind w:left="2"/>
            </w:pPr>
            <w:r>
              <w:rPr>
                <w:rFonts w:ascii="Wingdings" w:eastAsia="Wingdings" w:hAnsi="Wingdings" w:cs="Wingdings"/>
                <w:sz w:val="22"/>
                <w:u w:val="none"/>
              </w:rPr>
              <w:t>à</w:t>
            </w:r>
            <w:r>
              <w:rPr>
                <w:sz w:val="22"/>
                <w:u w:val="none"/>
              </w:rPr>
              <w:t xml:space="preserve"> Die Fachschaft beschließt daher 500€ in Rücklagen für die Silent Disco</w:t>
            </w:r>
          </w:p>
        </w:tc>
      </w:tr>
      <w:tr w:rsidR="00B46EE4" w14:paraId="2BC7B9BC" w14:textId="77777777" w:rsidTr="001C1139">
        <w:tblPrEx>
          <w:tblCellMar>
            <w:left w:w="83" w:type="dxa"/>
            <w:right w:w="36" w:type="dxa"/>
          </w:tblCellMar>
        </w:tblPrEx>
        <w:trPr>
          <w:trHeight w:val="12412"/>
        </w:trPr>
        <w:tc>
          <w:tcPr>
            <w:tcW w:w="1416" w:type="dxa"/>
            <w:gridSpan w:val="3"/>
            <w:tcBorders>
              <w:top w:val="single" w:sz="2" w:space="0" w:color="000000"/>
              <w:left w:val="single" w:sz="2" w:space="0" w:color="000000"/>
              <w:right w:val="single" w:sz="2" w:space="0" w:color="000000"/>
            </w:tcBorders>
            <w:shd w:val="clear" w:color="auto" w:fill="F0F0F0"/>
          </w:tcPr>
          <w:p w14:paraId="0733C3A3" w14:textId="77777777" w:rsidR="00B46EE4" w:rsidRDefault="00B46EE4">
            <w:pPr>
              <w:spacing w:after="160" w:line="259" w:lineRule="auto"/>
              <w:ind w:left="0" w:firstLine="0"/>
            </w:pPr>
          </w:p>
        </w:tc>
        <w:tc>
          <w:tcPr>
            <w:tcW w:w="7642" w:type="dxa"/>
            <w:vMerge/>
            <w:tcBorders>
              <w:left w:val="single" w:sz="2" w:space="0" w:color="000000"/>
              <w:right w:val="single" w:sz="2" w:space="0" w:color="000000"/>
            </w:tcBorders>
          </w:tcPr>
          <w:p w14:paraId="1B23141F" w14:textId="2F99D3C8" w:rsidR="00B46EE4" w:rsidRPr="008519EB" w:rsidRDefault="00B46EE4" w:rsidP="008519EB">
            <w:pPr>
              <w:spacing w:after="0" w:line="259" w:lineRule="auto"/>
              <w:ind w:left="2" w:firstLine="0"/>
            </w:pPr>
          </w:p>
        </w:tc>
      </w:tr>
    </w:tbl>
    <w:p w14:paraId="5A995D63" w14:textId="77777777" w:rsidR="008519EB" w:rsidRDefault="008519EB" w:rsidP="00B46EE4">
      <w:pPr>
        <w:pStyle w:val="berschrift1"/>
        <w:ind w:left="0" w:firstLine="0"/>
      </w:pPr>
    </w:p>
    <w:p w14:paraId="14F11179" w14:textId="0B79CC25" w:rsidR="002339A1" w:rsidRDefault="00000000">
      <w:pPr>
        <w:pStyle w:val="berschrift1"/>
        <w:ind w:left="-5"/>
      </w:pPr>
      <w:r>
        <w:t>TOP 8 Finanzplan 2024</w:t>
      </w:r>
      <w:r>
        <w:rPr>
          <w:u w:val="none" w:color="000000"/>
        </w:rPr>
        <w:t xml:space="preserve"> </w:t>
      </w:r>
    </w:p>
    <w:tbl>
      <w:tblPr>
        <w:tblStyle w:val="TableGrid"/>
        <w:tblW w:w="9059" w:type="dxa"/>
        <w:tblInd w:w="27" w:type="dxa"/>
        <w:tblCellMar>
          <w:top w:w="0" w:type="dxa"/>
          <w:left w:w="0" w:type="dxa"/>
          <w:bottom w:w="0" w:type="dxa"/>
          <w:right w:w="28" w:type="dxa"/>
        </w:tblCellMar>
        <w:tblLook w:val="04A0" w:firstRow="1" w:lastRow="0" w:firstColumn="1" w:lastColumn="0" w:noHBand="0" w:noVBand="1"/>
      </w:tblPr>
      <w:tblGrid>
        <w:gridCol w:w="83"/>
        <w:gridCol w:w="1258"/>
        <w:gridCol w:w="75"/>
        <w:gridCol w:w="4816"/>
        <w:gridCol w:w="2827"/>
      </w:tblGrid>
      <w:tr w:rsidR="002339A1" w14:paraId="4F9005B5" w14:textId="77777777">
        <w:trPr>
          <w:trHeight w:val="293"/>
        </w:trPr>
        <w:tc>
          <w:tcPr>
            <w:tcW w:w="83" w:type="dxa"/>
            <w:tcBorders>
              <w:top w:val="single" w:sz="2" w:space="0" w:color="836967"/>
              <w:left w:val="single" w:sz="2" w:space="0" w:color="836967"/>
              <w:bottom w:val="single" w:sz="2" w:space="0" w:color="836967"/>
              <w:right w:val="nil"/>
            </w:tcBorders>
            <w:shd w:val="clear" w:color="auto" w:fill="F0F0F0"/>
          </w:tcPr>
          <w:p w14:paraId="7F381396" w14:textId="77777777" w:rsidR="002339A1" w:rsidRDefault="002339A1">
            <w:pPr>
              <w:spacing w:after="160" w:line="259" w:lineRule="auto"/>
              <w:ind w:left="0" w:firstLine="0"/>
            </w:pPr>
          </w:p>
        </w:tc>
        <w:tc>
          <w:tcPr>
            <w:tcW w:w="1258" w:type="dxa"/>
            <w:tcBorders>
              <w:top w:val="single" w:sz="2" w:space="0" w:color="836967"/>
              <w:left w:val="nil"/>
              <w:bottom w:val="single" w:sz="2" w:space="0" w:color="836967"/>
              <w:right w:val="nil"/>
            </w:tcBorders>
            <w:shd w:val="clear" w:color="auto" w:fill="F0F0F0"/>
          </w:tcPr>
          <w:p w14:paraId="25547062" w14:textId="77777777" w:rsidR="002339A1" w:rsidRDefault="00000000">
            <w:pPr>
              <w:spacing w:after="0" w:line="259" w:lineRule="auto"/>
              <w:ind w:left="0" w:firstLine="0"/>
            </w:pPr>
            <w:r>
              <w:rPr>
                <w:b/>
              </w:rPr>
              <w:t>Anliegen</w:t>
            </w:r>
            <w:r>
              <w:rPr>
                <w:sz w:val="22"/>
                <w:u w:val="none"/>
              </w:rPr>
              <w:t xml:space="preserve"> </w:t>
            </w:r>
          </w:p>
        </w:tc>
        <w:tc>
          <w:tcPr>
            <w:tcW w:w="75" w:type="dxa"/>
            <w:tcBorders>
              <w:top w:val="single" w:sz="2" w:space="0" w:color="836967"/>
              <w:left w:val="nil"/>
              <w:bottom w:val="single" w:sz="2" w:space="0" w:color="836967"/>
              <w:right w:val="single" w:sz="2" w:space="0" w:color="836967"/>
            </w:tcBorders>
            <w:shd w:val="clear" w:color="auto" w:fill="F0F0F0"/>
          </w:tcPr>
          <w:p w14:paraId="33682210" w14:textId="77777777" w:rsidR="002339A1" w:rsidRDefault="002339A1">
            <w:pPr>
              <w:spacing w:after="160" w:line="259" w:lineRule="auto"/>
              <w:ind w:left="0" w:firstLine="0"/>
            </w:pPr>
          </w:p>
        </w:tc>
        <w:tc>
          <w:tcPr>
            <w:tcW w:w="7643" w:type="dxa"/>
            <w:gridSpan w:val="2"/>
            <w:tcBorders>
              <w:top w:val="single" w:sz="2" w:space="0" w:color="836967"/>
              <w:left w:val="single" w:sz="2" w:space="0" w:color="836967"/>
              <w:bottom w:val="single" w:sz="2" w:space="0" w:color="836967"/>
              <w:right w:val="single" w:sz="2" w:space="0" w:color="836967"/>
            </w:tcBorders>
            <w:shd w:val="clear" w:color="auto" w:fill="F0F0F0"/>
          </w:tcPr>
          <w:p w14:paraId="3CEF9E13" w14:textId="77777777" w:rsidR="002339A1" w:rsidRDefault="00000000">
            <w:pPr>
              <w:spacing w:after="0" w:line="259" w:lineRule="auto"/>
              <w:ind w:left="83" w:firstLine="0"/>
            </w:pPr>
            <w:r>
              <w:rPr>
                <w:sz w:val="22"/>
                <w:u w:val="none"/>
              </w:rPr>
              <w:t xml:space="preserve">Abstimmung über den Finanzplan der Fachschaft für 2024 </w:t>
            </w:r>
          </w:p>
        </w:tc>
      </w:tr>
      <w:tr w:rsidR="002339A1" w14:paraId="0CFAA236" w14:textId="77777777">
        <w:trPr>
          <w:trHeight w:val="560"/>
        </w:trPr>
        <w:tc>
          <w:tcPr>
            <w:tcW w:w="83" w:type="dxa"/>
            <w:vMerge w:val="restart"/>
            <w:tcBorders>
              <w:top w:val="single" w:sz="2" w:space="0" w:color="836967"/>
              <w:left w:val="single" w:sz="2" w:space="0" w:color="836967"/>
              <w:bottom w:val="single" w:sz="2" w:space="0" w:color="836967"/>
              <w:right w:val="nil"/>
            </w:tcBorders>
            <w:shd w:val="clear" w:color="auto" w:fill="F0F0F0"/>
          </w:tcPr>
          <w:p w14:paraId="6337E38B" w14:textId="77777777" w:rsidR="002339A1" w:rsidRDefault="002339A1">
            <w:pPr>
              <w:spacing w:after="160" w:line="259" w:lineRule="auto"/>
              <w:ind w:left="0" w:firstLine="0"/>
            </w:pPr>
          </w:p>
        </w:tc>
        <w:tc>
          <w:tcPr>
            <w:tcW w:w="1258" w:type="dxa"/>
            <w:tcBorders>
              <w:top w:val="single" w:sz="2" w:space="0" w:color="836967"/>
              <w:left w:val="nil"/>
              <w:bottom w:val="nil"/>
              <w:right w:val="nil"/>
            </w:tcBorders>
            <w:shd w:val="clear" w:color="auto" w:fill="F0F0F0"/>
          </w:tcPr>
          <w:p w14:paraId="72212FD3" w14:textId="77777777" w:rsidR="002339A1" w:rsidRDefault="00000000">
            <w:pPr>
              <w:spacing w:after="0" w:line="259" w:lineRule="auto"/>
              <w:ind w:left="0" w:firstLine="0"/>
            </w:pPr>
            <w:r>
              <w:rPr>
                <w:b/>
                <w:u w:val="none"/>
              </w:rPr>
              <w:t xml:space="preserve"> </w:t>
            </w:r>
          </w:p>
          <w:p w14:paraId="7E3493CE" w14:textId="77777777" w:rsidR="002339A1" w:rsidRDefault="00000000">
            <w:pPr>
              <w:spacing w:after="0" w:line="259" w:lineRule="auto"/>
              <w:ind w:left="0" w:firstLine="0"/>
            </w:pPr>
            <w:r>
              <w:rPr>
                <w:sz w:val="22"/>
                <w:u w:val="none"/>
              </w:rPr>
              <w:t xml:space="preserve"> </w:t>
            </w:r>
          </w:p>
        </w:tc>
        <w:tc>
          <w:tcPr>
            <w:tcW w:w="75" w:type="dxa"/>
            <w:vMerge w:val="restart"/>
            <w:tcBorders>
              <w:top w:val="single" w:sz="2" w:space="0" w:color="836967"/>
              <w:left w:val="nil"/>
              <w:bottom w:val="single" w:sz="2" w:space="0" w:color="836967"/>
              <w:right w:val="single" w:sz="2" w:space="0" w:color="836967"/>
            </w:tcBorders>
            <w:shd w:val="clear" w:color="auto" w:fill="F0F0F0"/>
          </w:tcPr>
          <w:p w14:paraId="4217443D" w14:textId="77777777" w:rsidR="002339A1" w:rsidRDefault="002339A1">
            <w:pPr>
              <w:spacing w:after="160" w:line="259" w:lineRule="auto"/>
              <w:ind w:left="0" w:firstLine="0"/>
            </w:pPr>
          </w:p>
        </w:tc>
        <w:tc>
          <w:tcPr>
            <w:tcW w:w="7643" w:type="dxa"/>
            <w:gridSpan w:val="2"/>
            <w:vMerge w:val="restart"/>
            <w:tcBorders>
              <w:top w:val="single" w:sz="2" w:space="0" w:color="836967"/>
              <w:left w:val="single" w:sz="2" w:space="0" w:color="836967"/>
              <w:bottom w:val="single" w:sz="4" w:space="0" w:color="D9D9D9"/>
              <w:right w:val="single" w:sz="2" w:space="0" w:color="836967"/>
            </w:tcBorders>
          </w:tcPr>
          <w:p w14:paraId="11A1C27D" w14:textId="77777777" w:rsidR="002339A1" w:rsidRDefault="00000000">
            <w:pPr>
              <w:numPr>
                <w:ilvl w:val="0"/>
                <w:numId w:val="8"/>
              </w:numPr>
              <w:spacing w:after="0" w:line="259" w:lineRule="auto"/>
              <w:ind w:hanging="360"/>
            </w:pPr>
            <w:r>
              <w:rPr>
                <w:sz w:val="22"/>
                <w:u w:val="none"/>
              </w:rPr>
              <w:t xml:space="preserve">Chiara stellt uns den vorher bereits zur Verfügung gestellten Finanzplan vor </w:t>
            </w:r>
          </w:p>
          <w:p w14:paraId="05AEDF39" w14:textId="77777777" w:rsidR="002339A1" w:rsidRDefault="00000000">
            <w:pPr>
              <w:numPr>
                <w:ilvl w:val="0"/>
                <w:numId w:val="8"/>
              </w:numPr>
              <w:spacing w:after="0" w:line="259" w:lineRule="auto"/>
              <w:ind w:hanging="360"/>
            </w:pPr>
            <w:r>
              <w:rPr>
                <w:sz w:val="22"/>
                <w:u w:val="none"/>
              </w:rPr>
              <w:t xml:space="preserve">Abstimmung über den Finanzplan 2024 </w:t>
            </w:r>
          </w:p>
          <w:p w14:paraId="20B64ED2" w14:textId="77777777" w:rsidR="002339A1" w:rsidRDefault="00000000">
            <w:pPr>
              <w:spacing w:after="0" w:line="259" w:lineRule="auto"/>
              <w:ind w:left="803" w:firstLine="0"/>
            </w:pPr>
            <w:r>
              <w:rPr>
                <w:sz w:val="22"/>
                <w:u w:val="none"/>
              </w:rPr>
              <w:t xml:space="preserve">Ergebnis: einstimmig angenommen </w:t>
            </w:r>
          </w:p>
        </w:tc>
      </w:tr>
      <w:tr w:rsidR="002339A1" w14:paraId="44C131F2" w14:textId="77777777">
        <w:trPr>
          <w:trHeight w:val="250"/>
        </w:trPr>
        <w:tc>
          <w:tcPr>
            <w:tcW w:w="0" w:type="auto"/>
            <w:vMerge/>
            <w:tcBorders>
              <w:top w:val="nil"/>
              <w:left w:val="single" w:sz="2" w:space="0" w:color="836967"/>
              <w:bottom w:val="single" w:sz="2" w:space="0" w:color="836967"/>
              <w:right w:val="nil"/>
            </w:tcBorders>
          </w:tcPr>
          <w:p w14:paraId="062DB5E1" w14:textId="77777777" w:rsidR="002339A1" w:rsidRDefault="002339A1">
            <w:pPr>
              <w:spacing w:after="160" w:line="259" w:lineRule="auto"/>
              <w:ind w:left="0" w:firstLine="0"/>
            </w:pPr>
          </w:p>
        </w:tc>
        <w:tc>
          <w:tcPr>
            <w:tcW w:w="1258" w:type="dxa"/>
            <w:tcBorders>
              <w:top w:val="nil"/>
              <w:left w:val="nil"/>
              <w:bottom w:val="single" w:sz="2" w:space="0" w:color="836967"/>
              <w:right w:val="nil"/>
            </w:tcBorders>
            <w:shd w:val="clear" w:color="auto" w:fill="F0F0F0"/>
          </w:tcPr>
          <w:p w14:paraId="22A73E6C" w14:textId="77777777" w:rsidR="002339A1" w:rsidRDefault="002339A1">
            <w:pPr>
              <w:spacing w:after="160" w:line="259" w:lineRule="auto"/>
              <w:ind w:left="0" w:firstLine="0"/>
            </w:pPr>
          </w:p>
        </w:tc>
        <w:tc>
          <w:tcPr>
            <w:tcW w:w="0" w:type="auto"/>
            <w:vMerge/>
            <w:tcBorders>
              <w:top w:val="nil"/>
              <w:left w:val="nil"/>
              <w:bottom w:val="single" w:sz="2" w:space="0" w:color="836967"/>
              <w:right w:val="single" w:sz="2" w:space="0" w:color="836967"/>
            </w:tcBorders>
          </w:tcPr>
          <w:p w14:paraId="05128C3B" w14:textId="77777777" w:rsidR="002339A1" w:rsidRDefault="002339A1">
            <w:pPr>
              <w:spacing w:after="160" w:line="259" w:lineRule="auto"/>
              <w:ind w:left="0" w:firstLine="0"/>
            </w:pPr>
          </w:p>
        </w:tc>
        <w:tc>
          <w:tcPr>
            <w:tcW w:w="0" w:type="auto"/>
            <w:gridSpan w:val="2"/>
            <w:vMerge/>
            <w:tcBorders>
              <w:top w:val="nil"/>
              <w:left w:val="single" w:sz="2" w:space="0" w:color="836967"/>
              <w:bottom w:val="single" w:sz="4" w:space="0" w:color="D9D9D9"/>
              <w:right w:val="single" w:sz="2" w:space="0" w:color="836967"/>
            </w:tcBorders>
          </w:tcPr>
          <w:p w14:paraId="339A627D" w14:textId="77777777" w:rsidR="002339A1" w:rsidRDefault="002339A1">
            <w:pPr>
              <w:spacing w:after="160" w:line="259" w:lineRule="auto"/>
              <w:ind w:left="0" w:firstLine="0"/>
            </w:pPr>
          </w:p>
        </w:tc>
      </w:tr>
      <w:tr w:rsidR="002339A1" w14:paraId="6EC91BE2" w14:textId="77777777">
        <w:trPr>
          <w:trHeight w:val="594"/>
        </w:trPr>
        <w:tc>
          <w:tcPr>
            <w:tcW w:w="1341" w:type="dxa"/>
            <w:gridSpan w:val="2"/>
            <w:tcBorders>
              <w:top w:val="single" w:sz="2" w:space="0" w:color="836967"/>
              <w:left w:val="single" w:sz="2" w:space="0" w:color="836967"/>
              <w:bottom w:val="single" w:sz="2" w:space="0" w:color="836967"/>
              <w:right w:val="nil"/>
            </w:tcBorders>
            <w:shd w:val="clear" w:color="auto" w:fill="F0F0F0"/>
          </w:tcPr>
          <w:p w14:paraId="42A5F744" w14:textId="77777777" w:rsidR="002339A1" w:rsidRDefault="00000000">
            <w:pPr>
              <w:spacing w:after="0" w:line="259" w:lineRule="auto"/>
              <w:ind w:left="83" w:firstLine="0"/>
            </w:pPr>
            <w:r>
              <w:rPr>
                <w:b/>
              </w:rPr>
              <w:t>Aufgaben &amp;</w:t>
            </w:r>
            <w:r>
              <w:rPr>
                <w:b/>
                <w:u w:val="none"/>
              </w:rPr>
              <w:t xml:space="preserve"> </w:t>
            </w:r>
            <w:r>
              <w:rPr>
                <w:b/>
              </w:rPr>
              <w:t>Zuständige</w:t>
            </w:r>
            <w:r>
              <w:rPr>
                <w:sz w:val="22"/>
                <w:u w:val="none"/>
              </w:rPr>
              <w:t xml:space="preserve"> </w:t>
            </w:r>
          </w:p>
        </w:tc>
        <w:tc>
          <w:tcPr>
            <w:tcW w:w="75" w:type="dxa"/>
            <w:tcBorders>
              <w:top w:val="single" w:sz="2" w:space="0" w:color="836967"/>
              <w:left w:val="nil"/>
              <w:bottom w:val="single" w:sz="2" w:space="0" w:color="836967"/>
              <w:right w:val="single" w:sz="2" w:space="0" w:color="836967"/>
            </w:tcBorders>
            <w:shd w:val="clear" w:color="auto" w:fill="F0F0F0"/>
          </w:tcPr>
          <w:p w14:paraId="740BCA2F" w14:textId="77777777" w:rsidR="002339A1" w:rsidRDefault="002339A1">
            <w:pPr>
              <w:spacing w:after="160" w:line="259" w:lineRule="auto"/>
              <w:ind w:left="0" w:firstLine="0"/>
            </w:pPr>
          </w:p>
        </w:tc>
        <w:tc>
          <w:tcPr>
            <w:tcW w:w="4816" w:type="dxa"/>
            <w:tcBorders>
              <w:top w:val="single" w:sz="2" w:space="0" w:color="836967"/>
              <w:left w:val="single" w:sz="2" w:space="0" w:color="836967"/>
              <w:bottom w:val="single" w:sz="2" w:space="0" w:color="836967"/>
              <w:right w:val="single" w:sz="4" w:space="0" w:color="D9D9D9"/>
            </w:tcBorders>
          </w:tcPr>
          <w:p w14:paraId="03586F27" w14:textId="77777777" w:rsidR="002339A1" w:rsidRDefault="00000000">
            <w:pPr>
              <w:spacing w:after="0" w:line="259" w:lineRule="auto"/>
              <w:ind w:left="1163" w:firstLine="0"/>
            </w:pPr>
            <w:r>
              <w:rPr>
                <w:sz w:val="22"/>
                <w:u w:val="none"/>
              </w:rPr>
              <w:t xml:space="preserve"> </w:t>
            </w:r>
          </w:p>
        </w:tc>
        <w:tc>
          <w:tcPr>
            <w:tcW w:w="2827" w:type="dxa"/>
            <w:tcBorders>
              <w:top w:val="single" w:sz="4" w:space="0" w:color="D9D9D9"/>
              <w:left w:val="single" w:sz="4" w:space="0" w:color="D9D9D9"/>
              <w:bottom w:val="single" w:sz="4" w:space="0" w:color="D9D9D9"/>
              <w:right w:val="single" w:sz="4" w:space="0" w:color="D9D9D9"/>
            </w:tcBorders>
          </w:tcPr>
          <w:p w14:paraId="72ACEB3B" w14:textId="77777777" w:rsidR="002339A1" w:rsidRDefault="00000000">
            <w:pPr>
              <w:spacing w:after="0" w:line="259" w:lineRule="auto"/>
              <w:ind w:left="82" w:firstLine="0"/>
            </w:pPr>
            <w:r>
              <w:rPr>
                <w:sz w:val="22"/>
                <w:u w:val="none"/>
              </w:rPr>
              <w:t xml:space="preserve"> </w:t>
            </w:r>
          </w:p>
        </w:tc>
      </w:tr>
    </w:tbl>
    <w:p w14:paraId="343FAB35" w14:textId="77777777" w:rsidR="002339A1" w:rsidRDefault="00000000">
      <w:pPr>
        <w:spacing w:after="192" w:line="259" w:lineRule="auto"/>
        <w:ind w:left="0" w:firstLine="0"/>
      </w:pPr>
      <w:r>
        <w:rPr>
          <w:u w:val="none"/>
        </w:rPr>
        <w:t xml:space="preserve"> </w:t>
      </w:r>
    </w:p>
    <w:p w14:paraId="0997DEB5" w14:textId="77777777" w:rsidR="002339A1" w:rsidRDefault="00000000">
      <w:pPr>
        <w:pStyle w:val="berschrift1"/>
        <w:ind w:left="-5"/>
      </w:pPr>
      <w:r>
        <w:t>TOP 10 StuRa-Entsendung</w:t>
      </w:r>
      <w:r>
        <w:rPr>
          <w:u w:val="none" w:color="000000"/>
        </w:rPr>
        <w:t xml:space="preserve"> </w:t>
      </w:r>
    </w:p>
    <w:tbl>
      <w:tblPr>
        <w:tblStyle w:val="TableGrid"/>
        <w:tblW w:w="9058" w:type="dxa"/>
        <w:tblInd w:w="27" w:type="dxa"/>
        <w:tblCellMar>
          <w:top w:w="0" w:type="dxa"/>
          <w:left w:w="0" w:type="dxa"/>
          <w:bottom w:w="0" w:type="dxa"/>
          <w:right w:w="36" w:type="dxa"/>
        </w:tblCellMar>
        <w:tblLook w:val="04A0" w:firstRow="1" w:lastRow="0" w:firstColumn="1" w:lastColumn="0" w:noHBand="0" w:noVBand="1"/>
      </w:tblPr>
      <w:tblGrid>
        <w:gridCol w:w="83"/>
        <w:gridCol w:w="1258"/>
        <w:gridCol w:w="75"/>
        <w:gridCol w:w="4816"/>
        <w:gridCol w:w="2826"/>
      </w:tblGrid>
      <w:tr w:rsidR="002339A1" w14:paraId="06819373" w14:textId="77777777">
        <w:trPr>
          <w:trHeight w:val="293"/>
        </w:trPr>
        <w:tc>
          <w:tcPr>
            <w:tcW w:w="83" w:type="dxa"/>
            <w:tcBorders>
              <w:top w:val="single" w:sz="2" w:space="0" w:color="000000"/>
              <w:left w:val="single" w:sz="2" w:space="0" w:color="000000"/>
              <w:bottom w:val="single" w:sz="2" w:space="0" w:color="000000"/>
              <w:right w:val="nil"/>
            </w:tcBorders>
            <w:shd w:val="clear" w:color="auto" w:fill="F0F0F0"/>
          </w:tcPr>
          <w:p w14:paraId="2247800D" w14:textId="77777777" w:rsidR="002339A1" w:rsidRDefault="002339A1">
            <w:pPr>
              <w:spacing w:after="160" w:line="259" w:lineRule="auto"/>
              <w:ind w:left="0" w:firstLine="0"/>
            </w:pPr>
          </w:p>
        </w:tc>
        <w:tc>
          <w:tcPr>
            <w:tcW w:w="1258" w:type="dxa"/>
            <w:tcBorders>
              <w:top w:val="single" w:sz="2" w:space="0" w:color="000000"/>
              <w:left w:val="nil"/>
              <w:bottom w:val="single" w:sz="2" w:space="0" w:color="000000"/>
              <w:right w:val="nil"/>
            </w:tcBorders>
            <w:shd w:val="clear" w:color="auto" w:fill="F0F0F0"/>
          </w:tcPr>
          <w:p w14:paraId="2C083257" w14:textId="77777777" w:rsidR="002339A1" w:rsidRDefault="00000000">
            <w:pPr>
              <w:spacing w:after="0" w:line="259" w:lineRule="auto"/>
              <w:ind w:left="0" w:firstLine="0"/>
            </w:pPr>
            <w:r>
              <w:rPr>
                <w:b/>
              </w:rPr>
              <w:t>Anliegen</w:t>
            </w:r>
            <w:r>
              <w:rPr>
                <w:sz w:val="22"/>
                <w:u w:val="none"/>
              </w:rPr>
              <w:t xml:space="preserve"> </w:t>
            </w:r>
          </w:p>
        </w:tc>
        <w:tc>
          <w:tcPr>
            <w:tcW w:w="75" w:type="dxa"/>
            <w:tcBorders>
              <w:top w:val="single" w:sz="2" w:space="0" w:color="000000"/>
              <w:left w:val="nil"/>
              <w:bottom w:val="single" w:sz="2" w:space="0" w:color="000000"/>
              <w:right w:val="single" w:sz="2" w:space="0" w:color="000000"/>
            </w:tcBorders>
            <w:shd w:val="clear" w:color="auto" w:fill="F0F0F0"/>
          </w:tcPr>
          <w:p w14:paraId="517FEF3F" w14:textId="77777777" w:rsidR="002339A1" w:rsidRDefault="002339A1">
            <w:pPr>
              <w:spacing w:after="160" w:line="259" w:lineRule="auto"/>
              <w:ind w:left="0" w:firstLine="0"/>
            </w:pPr>
          </w:p>
        </w:tc>
        <w:tc>
          <w:tcPr>
            <w:tcW w:w="7642" w:type="dxa"/>
            <w:gridSpan w:val="2"/>
            <w:tcBorders>
              <w:top w:val="single" w:sz="2" w:space="0" w:color="000000"/>
              <w:left w:val="single" w:sz="2" w:space="0" w:color="000000"/>
              <w:bottom w:val="single" w:sz="2" w:space="0" w:color="000000"/>
              <w:right w:val="single" w:sz="2" w:space="0" w:color="000000"/>
            </w:tcBorders>
            <w:shd w:val="clear" w:color="auto" w:fill="F0F0F0"/>
          </w:tcPr>
          <w:p w14:paraId="340A3435" w14:textId="77777777" w:rsidR="002339A1" w:rsidRDefault="00000000">
            <w:pPr>
              <w:spacing w:after="0" w:line="259" w:lineRule="auto"/>
              <w:ind w:left="83" w:firstLine="0"/>
            </w:pPr>
            <w:r>
              <w:rPr>
                <w:sz w:val="22"/>
                <w:u w:val="none"/>
              </w:rPr>
              <w:t xml:space="preserve">StuRa-Entsendung ist immer noch nicht abgeschlossen </w:t>
            </w:r>
          </w:p>
        </w:tc>
      </w:tr>
      <w:tr w:rsidR="002339A1" w14:paraId="215F8787" w14:textId="77777777">
        <w:trPr>
          <w:trHeight w:val="560"/>
        </w:trPr>
        <w:tc>
          <w:tcPr>
            <w:tcW w:w="83" w:type="dxa"/>
            <w:vMerge w:val="restart"/>
            <w:tcBorders>
              <w:top w:val="single" w:sz="2" w:space="0" w:color="000000"/>
              <w:left w:val="single" w:sz="2" w:space="0" w:color="000000"/>
              <w:bottom w:val="single" w:sz="2" w:space="0" w:color="000000"/>
              <w:right w:val="nil"/>
            </w:tcBorders>
            <w:shd w:val="clear" w:color="auto" w:fill="F0F0F0"/>
          </w:tcPr>
          <w:p w14:paraId="34024D1D" w14:textId="77777777" w:rsidR="002339A1" w:rsidRDefault="002339A1">
            <w:pPr>
              <w:spacing w:after="160" w:line="259" w:lineRule="auto"/>
              <w:ind w:left="0" w:firstLine="0"/>
            </w:pPr>
          </w:p>
        </w:tc>
        <w:tc>
          <w:tcPr>
            <w:tcW w:w="1258" w:type="dxa"/>
            <w:tcBorders>
              <w:top w:val="single" w:sz="2" w:space="0" w:color="000000"/>
              <w:left w:val="nil"/>
              <w:bottom w:val="nil"/>
              <w:right w:val="nil"/>
            </w:tcBorders>
            <w:shd w:val="clear" w:color="auto" w:fill="F0F0F0"/>
          </w:tcPr>
          <w:p w14:paraId="57551D10" w14:textId="77777777" w:rsidR="002339A1" w:rsidRDefault="00000000">
            <w:pPr>
              <w:spacing w:after="0" w:line="259" w:lineRule="auto"/>
              <w:ind w:left="0" w:firstLine="0"/>
            </w:pPr>
            <w:r>
              <w:rPr>
                <w:b/>
                <w:u w:val="none"/>
              </w:rPr>
              <w:t xml:space="preserve"> </w:t>
            </w:r>
          </w:p>
          <w:p w14:paraId="7748CC3F" w14:textId="77777777" w:rsidR="002339A1" w:rsidRDefault="00000000">
            <w:pPr>
              <w:spacing w:after="0" w:line="259" w:lineRule="auto"/>
              <w:ind w:left="0" w:firstLine="0"/>
            </w:pPr>
            <w:r>
              <w:rPr>
                <w:sz w:val="22"/>
                <w:u w:val="none"/>
              </w:rPr>
              <w:t xml:space="preserve"> </w:t>
            </w:r>
          </w:p>
        </w:tc>
        <w:tc>
          <w:tcPr>
            <w:tcW w:w="75" w:type="dxa"/>
            <w:vMerge w:val="restart"/>
            <w:tcBorders>
              <w:top w:val="single" w:sz="2" w:space="0" w:color="000000"/>
              <w:left w:val="nil"/>
              <w:bottom w:val="single" w:sz="2" w:space="0" w:color="000000"/>
              <w:right w:val="single" w:sz="2" w:space="0" w:color="000000"/>
            </w:tcBorders>
            <w:shd w:val="clear" w:color="auto" w:fill="F0F0F0"/>
          </w:tcPr>
          <w:p w14:paraId="3ED07A22" w14:textId="77777777" w:rsidR="002339A1" w:rsidRDefault="002339A1">
            <w:pPr>
              <w:spacing w:after="160" w:line="259" w:lineRule="auto"/>
              <w:ind w:left="0" w:firstLine="0"/>
            </w:pPr>
          </w:p>
        </w:tc>
        <w:tc>
          <w:tcPr>
            <w:tcW w:w="7642" w:type="dxa"/>
            <w:gridSpan w:val="2"/>
            <w:vMerge w:val="restart"/>
            <w:tcBorders>
              <w:top w:val="single" w:sz="2" w:space="0" w:color="000000"/>
              <w:left w:val="single" w:sz="2" w:space="0" w:color="000000"/>
              <w:bottom w:val="single" w:sz="2" w:space="0" w:color="000000"/>
              <w:right w:val="single" w:sz="2" w:space="0" w:color="000000"/>
            </w:tcBorders>
          </w:tcPr>
          <w:p w14:paraId="5EEA3DE5" w14:textId="77777777" w:rsidR="002339A1" w:rsidRDefault="00000000">
            <w:pPr>
              <w:spacing w:after="0" w:line="239" w:lineRule="auto"/>
              <w:ind w:left="83" w:firstLine="0"/>
            </w:pPr>
            <w:proofErr w:type="spellStart"/>
            <w:r>
              <w:rPr>
                <w:sz w:val="22"/>
                <w:u w:val="none"/>
              </w:rPr>
              <w:t>BiWis</w:t>
            </w:r>
            <w:proofErr w:type="spellEnd"/>
            <w:r>
              <w:rPr>
                <w:sz w:val="22"/>
                <w:u w:val="none"/>
              </w:rPr>
              <w:t xml:space="preserve"> melden sich seit 30.10. nicht; müssten aber für Entsendung und Teilnahme an den StuRa-Sitzungen mit Stimmrecht zustimmen, da wir eine Kooperation mit ihnen haben </w:t>
            </w:r>
          </w:p>
          <w:p w14:paraId="5B556856" w14:textId="77777777" w:rsidR="002339A1" w:rsidRDefault="00000000">
            <w:pPr>
              <w:spacing w:after="0" w:line="239" w:lineRule="auto"/>
              <w:ind w:left="83" w:firstLine="0"/>
            </w:pPr>
            <w:r>
              <w:rPr>
                <w:sz w:val="22"/>
                <w:u w:val="none"/>
              </w:rPr>
              <w:t xml:space="preserve">Über Insta erreicht; letzte FS-Sitzung der </w:t>
            </w:r>
            <w:proofErr w:type="spellStart"/>
            <w:r>
              <w:rPr>
                <w:sz w:val="22"/>
                <w:u w:val="none"/>
              </w:rPr>
              <w:t>BiWis</w:t>
            </w:r>
            <w:proofErr w:type="spellEnd"/>
            <w:r>
              <w:rPr>
                <w:sz w:val="22"/>
                <w:u w:val="none"/>
              </w:rPr>
              <w:t xml:space="preserve"> war Mitte November, nächste Sitzung ist bei den </w:t>
            </w:r>
            <w:proofErr w:type="spellStart"/>
            <w:r>
              <w:rPr>
                <w:sz w:val="22"/>
                <w:u w:val="none"/>
              </w:rPr>
              <w:t>BiWis</w:t>
            </w:r>
            <w:proofErr w:type="spellEnd"/>
            <w:r>
              <w:rPr>
                <w:sz w:val="22"/>
                <w:u w:val="none"/>
              </w:rPr>
              <w:t xml:space="preserve"> erst im neuen Jahr </w:t>
            </w:r>
          </w:p>
          <w:p w14:paraId="76908587" w14:textId="77777777" w:rsidR="002339A1" w:rsidRDefault="00000000">
            <w:pPr>
              <w:spacing w:after="0" w:line="259" w:lineRule="auto"/>
              <w:ind w:left="83" w:firstLine="0"/>
            </w:pPr>
            <w:r>
              <w:rPr>
                <w:sz w:val="22"/>
                <w:u w:val="none"/>
              </w:rPr>
              <w:t xml:space="preserve">Bis zur Entsendung haben wir aktuell seit keine Stimmen mehr (noch zwei </w:t>
            </w:r>
            <w:proofErr w:type="spellStart"/>
            <w:r>
              <w:rPr>
                <w:sz w:val="22"/>
                <w:u w:val="none"/>
              </w:rPr>
              <w:t>StuRaSitzungen</w:t>
            </w:r>
            <w:proofErr w:type="spellEnd"/>
            <w:r>
              <w:rPr>
                <w:sz w:val="22"/>
                <w:u w:val="none"/>
              </w:rPr>
              <w:t xml:space="preserve"> vor Weihnachten &amp; Stimme erst bei der 2. Sitzungsteilnahme zurück; d.h. wir haben vor Ende Februar keine Stimme, auch bei den Finanzabstimmungen vor </w:t>
            </w:r>
          </w:p>
        </w:tc>
      </w:tr>
      <w:tr w:rsidR="002339A1" w14:paraId="6E769838" w14:textId="77777777">
        <w:trPr>
          <w:trHeight w:val="1582"/>
        </w:trPr>
        <w:tc>
          <w:tcPr>
            <w:tcW w:w="0" w:type="auto"/>
            <w:vMerge/>
            <w:tcBorders>
              <w:top w:val="nil"/>
              <w:left w:val="single" w:sz="2" w:space="0" w:color="000000"/>
              <w:bottom w:val="single" w:sz="2" w:space="0" w:color="000000"/>
              <w:right w:val="nil"/>
            </w:tcBorders>
          </w:tcPr>
          <w:p w14:paraId="68DF06B4" w14:textId="77777777" w:rsidR="002339A1" w:rsidRDefault="002339A1">
            <w:pPr>
              <w:spacing w:after="160" w:line="259" w:lineRule="auto"/>
              <w:ind w:left="0" w:firstLine="0"/>
            </w:pPr>
          </w:p>
        </w:tc>
        <w:tc>
          <w:tcPr>
            <w:tcW w:w="1258" w:type="dxa"/>
            <w:tcBorders>
              <w:top w:val="nil"/>
              <w:left w:val="nil"/>
              <w:bottom w:val="single" w:sz="2" w:space="0" w:color="000000"/>
              <w:right w:val="nil"/>
            </w:tcBorders>
            <w:shd w:val="clear" w:color="auto" w:fill="F0F0F0"/>
          </w:tcPr>
          <w:p w14:paraId="4F111E3A" w14:textId="77777777" w:rsidR="002339A1" w:rsidRDefault="002339A1">
            <w:pPr>
              <w:spacing w:after="160" w:line="259" w:lineRule="auto"/>
              <w:ind w:left="0" w:firstLine="0"/>
            </w:pPr>
          </w:p>
        </w:tc>
        <w:tc>
          <w:tcPr>
            <w:tcW w:w="0" w:type="auto"/>
            <w:vMerge/>
            <w:tcBorders>
              <w:top w:val="nil"/>
              <w:left w:val="nil"/>
              <w:bottom w:val="single" w:sz="2" w:space="0" w:color="000000"/>
              <w:right w:val="single" w:sz="2" w:space="0" w:color="000000"/>
            </w:tcBorders>
          </w:tcPr>
          <w:p w14:paraId="5EC1740E" w14:textId="77777777" w:rsidR="002339A1" w:rsidRDefault="002339A1">
            <w:pPr>
              <w:spacing w:after="160" w:line="259" w:lineRule="auto"/>
              <w:ind w:left="0" w:firstLine="0"/>
            </w:pPr>
          </w:p>
        </w:tc>
        <w:tc>
          <w:tcPr>
            <w:tcW w:w="0" w:type="auto"/>
            <w:gridSpan w:val="2"/>
            <w:vMerge/>
            <w:tcBorders>
              <w:top w:val="nil"/>
              <w:left w:val="single" w:sz="2" w:space="0" w:color="000000"/>
              <w:bottom w:val="single" w:sz="2" w:space="0" w:color="000000"/>
              <w:right w:val="single" w:sz="2" w:space="0" w:color="000000"/>
            </w:tcBorders>
          </w:tcPr>
          <w:p w14:paraId="3E8E26E3" w14:textId="77777777" w:rsidR="002339A1" w:rsidRDefault="002339A1">
            <w:pPr>
              <w:spacing w:after="160" w:line="259" w:lineRule="auto"/>
              <w:ind w:left="0" w:firstLine="0"/>
            </w:pPr>
          </w:p>
        </w:tc>
      </w:tr>
      <w:tr w:rsidR="002339A1" w14:paraId="7B75B944" w14:textId="77777777">
        <w:trPr>
          <w:trHeight w:val="272"/>
        </w:trPr>
        <w:tc>
          <w:tcPr>
            <w:tcW w:w="1416" w:type="dxa"/>
            <w:gridSpan w:val="3"/>
            <w:tcBorders>
              <w:top w:val="single" w:sz="2" w:space="0" w:color="000000"/>
              <w:left w:val="single" w:sz="2" w:space="0" w:color="000000"/>
              <w:bottom w:val="single" w:sz="2" w:space="0" w:color="000000"/>
              <w:right w:val="single" w:sz="2" w:space="0" w:color="000000"/>
            </w:tcBorders>
            <w:shd w:val="clear" w:color="auto" w:fill="F0F0F0"/>
          </w:tcPr>
          <w:p w14:paraId="56BAA0AB" w14:textId="77777777" w:rsidR="002339A1" w:rsidRDefault="002339A1">
            <w:pPr>
              <w:spacing w:after="160" w:line="259" w:lineRule="auto"/>
              <w:ind w:left="0" w:firstLine="0"/>
            </w:pPr>
          </w:p>
        </w:tc>
        <w:tc>
          <w:tcPr>
            <w:tcW w:w="4816" w:type="dxa"/>
            <w:tcBorders>
              <w:top w:val="single" w:sz="2" w:space="0" w:color="000000"/>
              <w:left w:val="single" w:sz="2" w:space="0" w:color="000000"/>
              <w:bottom w:val="single" w:sz="2" w:space="0" w:color="000000"/>
              <w:right w:val="nil"/>
            </w:tcBorders>
          </w:tcPr>
          <w:p w14:paraId="50B29191" w14:textId="77777777" w:rsidR="002339A1" w:rsidRDefault="00000000">
            <w:pPr>
              <w:spacing w:after="0" w:line="259" w:lineRule="auto"/>
              <w:ind w:left="2" w:firstLine="0"/>
            </w:pPr>
            <w:r>
              <w:rPr>
                <w:sz w:val="22"/>
                <w:u w:val="none"/>
              </w:rPr>
              <w:t xml:space="preserve">Weihnachten nicht) </w:t>
            </w:r>
          </w:p>
        </w:tc>
        <w:tc>
          <w:tcPr>
            <w:tcW w:w="2825" w:type="dxa"/>
            <w:tcBorders>
              <w:top w:val="single" w:sz="2" w:space="0" w:color="000000"/>
              <w:left w:val="nil"/>
              <w:bottom w:val="single" w:sz="4" w:space="0" w:color="D9D9D9"/>
              <w:right w:val="single" w:sz="2" w:space="0" w:color="000000"/>
            </w:tcBorders>
          </w:tcPr>
          <w:p w14:paraId="6D875285" w14:textId="77777777" w:rsidR="002339A1" w:rsidRDefault="002339A1">
            <w:pPr>
              <w:spacing w:after="160" w:line="259" w:lineRule="auto"/>
              <w:ind w:left="0" w:firstLine="0"/>
            </w:pPr>
          </w:p>
        </w:tc>
      </w:tr>
      <w:tr w:rsidR="002339A1" w14:paraId="6F5411A4" w14:textId="77777777">
        <w:trPr>
          <w:trHeight w:val="1352"/>
        </w:trPr>
        <w:tc>
          <w:tcPr>
            <w:tcW w:w="1416" w:type="dxa"/>
            <w:gridSpan w:val="3"/>
            <w:tcBorders>
              <w:top w:val="single" w:sz="2" w:space="0" w:color="000000"/>
              <w:left w:val="single" w:sz="2" w:space="0" w:color="000000"/>
              <w:bottom w:val="single" w:sz="2" w:space="0" w:color="000000"/>
              <w:right w:val="single" w:sz="2" w:space="0" w:color="000000"/>
            </w:tcBorders>
            <w:shd w:val="clear" w:color="auto" w:fill="F0F0F0"/>
          </w:tcPr>
          <w:p w14:paraId="6E5156C4" w14:textId="77777777" w:rsidR="002339A1" w:rsidRDefault="00000000">
            <w:pPr>
              <w:spacing w:after="0" w:line="259" w:lineRule="auto"/>
              <w:ind w:left="2" w:firstLine="0"/>
            </w:pPr>
            <w:r>
              <w:rPr>
                <w:b/>
              </w:rPr>
              <w:t>Aufgaben &amp;</w:t>
            </w:r>
            <w:r>
              <w:rPr>
                <w:b/>
                <w:u w:val="none"/>
              </w:rPr>
              <w:t xml:space="preserve"> </w:t>
            </w:r>
            <w:r>
              <w:rPr>
                <w:b/>
              </w:rPr>
              <w:t>Zuständige</w:t>
            </w:r>
            <w:r>
              <w:rPr>
                <w:sz w:val="22"/>
                <w:u w:val="none"/>
              </w:rPr>
              <w:t xml:space="preserve"> </w:t>
            </w:r>
          </w:p>
        </w:tc>
        <w:tc>
          <w:tcPr>
            <w:tcW w:w="4816" w:type="dxa"/>
            <w:tcBorders>
              <w:top w:val="single" w:sz="2" w:space="0" w:color="000000"/>
              <w:left w:val="single" w:sz="2" w:space="0" w:color="000000"/>
              <w:bottom w:val="single" w:sz="2" w:space="0" w:color="000000"/>
              <w:right w:val="single" w:sz="4" w:space="0" w:color="D9D9D9"/>
            </w:tcBorders>
          </w:tcPr>
          <w:p w14:paraId="417AA127" w14:textId="77777777" w:rsidR="002339A1" w:rsidRDefault="00000000">
            <w:pPr>
              <w:spacing w:after="0" w:line="239" w:lineRule="auto"/>
              <w:ind w:left="2" w:firstLine="0"/>
            </w:pPr>
            <w:r>
              <w:rPr>
                <w:sz w:val="22"/>
                <w:u w:val="none"/>
              </w:rPr>
              <w:t xml:space="preserve">StuRa fragen, was wir machen können &amp; ob wir vielleicht übergangsweise zumindest unsere Stimme haben können, die wir auch ohne die </w:t>
            </w:r>
          </w:p>
          <w:p w14:paraId="18852A11" w14:textId="77777777" w:rsidR="002339A1" w:rsidRDefault="00000000">
            <w:pPr>
              <w:spacing w:after="0" w:line="259" w:lineRule="auto"/>
              <w:ind w:left="2" w:firstLine="0"/>
            </w:pPr>
            <w:r>
              <w:rPr>
                <w:sz w:val="22"/>
                <w:u w:val="none"/>
              </w:rPr>
              <w:t xml:space="preserve">Kooperation hätten </w:t>
            </w:r>
          </w:p>
          <w:p w14:paraId="47AB79EF" w14:textId="77777777" w:rsidR="002339A1" w:rsidRDefault="00000000">
            <w:pPr>
              <w:spacing w:after="0" w:line="259" w:lineRule="auto"/>
              <w:ind w:left="2" w:firstLine="0"/>
            </w:pPr>
            <w:r>
              <w:rPr>
                <w:sz w:val="22"/>
                <w:u w:val="none"/>
              </w:rPr>
              <w:t xml:space="preserve">Kontakt mit </w:t>
            </w:r>
            <w:proofErr w:type="spellStart"/>
            <w:r>
              <w:rPr>
                <w:sz w:val="22"/>
                <w:u w:val="none"/>
              </w:rPr>
              <w:t>BiWis</w:t>
            </w:r>
            <w:proofErr w:type="spellEnd"/>
            <w:r>
              <w:rPr>
                <w:sz w:val="22"/>
                <w:u w:val="none"/>
              </w:rPr>
              <w:t xml:space="preserve"> auf Insta halten </w:t>
            </w:r>
          </w:p>
        </w:tc>
        <w:tc>
          <w:tcPr>
            <w:tcW w:w="2825" w:type="dxa"/>
            <w:tcBorders>
              <w:top w:val="single" w:sz="4" w:space="0" w:color="D9D9D9"/>
              <w:left w:val="single" w:sz="4" w:space="0" w:color="D9D9D9"/>
              <w:bottom w:val="single" w:sz="4" w:space="0" w:color="D9D9D9"/>
              <w:right w:val="single" w:sz="4" w:space="0" w:color="D9D9D9"/>
            </w:tcBorders>
          </w:tcPr>
          <w:p w14:paraId="1871A2AA" w14:textId="77777777" w:rsidR="002339A1" w:rsidRDefault="00000000">
            <w:pPr>
              <w:spacing w:after="0" w:line="259" w:lineRule="auto"/>
              <w:ind w:left="0" w:firstLine="0"/>
            </w:pPr>
            <w:r>
              <w:rPr>
                <w:sz w:val="22"/>
                <w:u w:val="none"/>
              </w:rPr>
              <w:t xml:space="preserve">Amelie </w:t>
            </w:r>
          </w:p>
          <w:p w14:paraId="5A7A0941" w14:textId="77777777" w:rsidR="002339A1" w:rsidRDefault="00000000">
            <w:pPr>
              <w:spacing w:after="0" w:line="259" w:lineRule="auto"/>
              <w:ind w:left="0" w:firstLine="0"/>
            </w:pPr>
            <w:r>
              <w:rPr>
                <w:sz w:val="22"/>
                <w:u w:val="none"/>
              </w:rPr>
              <w:t xml:space="preserve"> </w:t>
            </w:r>
          </w:p>
          <w:p w14:paraId="16C1F6FB" w14:textId="77777777" w:rsidR="002339A1" w:rsidRDefault="00000000">
            <w:pPr>
              <w:spacing w:after="0" w:line="259" w:lineRule="auto"/>
              <w:ind w:left="0" w:firstLine="0"/>
            </w:pPr>
            <w:r>
              <w:rPr>
                <w:sz w:val="22"/>
                <w:u w:val="none"/>
              </w:rPr>
              <w:t xml:space="preserve"> </w:t>
            </w:r>
          </w:p>
          <w:p w14:paraId="2A2CB208" w14:textId="77777777" w:rsidR="002339A1" w:rsidRDefault="00000000">
            <w:pPr>
              <w:spacing w:after="0" w:line="259" w:lineRule="auto"/>
              <w:ind w:left="0" w:firstLine="0"/>
            </w:pPr>
            <w:r>
              <w:rPr>
                <w:sz w:val="22"/>
                <w:u w:val="none"/>
              </w:rPr>
              <w:t xml:space="preserve"> </w:t>
            </w:r>
          </w:p>
          <w:p w14:paraId="0FB6B540" w14:textId="77777777" w:rsidR="002339A1" w:rsidRDefault="00000000">
            <w:pPr>
              <w:spacing w:after="0" w:line="259" w:lineRule="auto"/>
              <w:ind w:left="0" w:firstLine="0"/>
            </w:pPr>
            <w:r>
              <w:rPr>
                <w:sz w:val="22"/>
                <w:u w:val="none"/>
              </w:rPr>
              <w:t>Elias</w:t>
            </w:r>
            <w:r>
              <w:rPr>
                <w:u w:val="none"/>
              </w:rPr>
              <w:t xml:space="preserve"> </w:t>
            </w:r>
          </w:p>
        </w:tc>
      </w:tr>
    </w:tbl>
    <w:p w14:paraId="0735C607" w14:textId="77777777" w:rsidR="002339A1" w:rsidRDefault="00000000">
      <w:pPr>
        <w:spacing w:after="192" w:line="259" w:lineRule="auto"/>
        <w:ind w:left="0" w:firstLine="0"/>
      </w:pPr>
      <w:r>
        <w:rPr>
          <w:u w:val="none"/>
        </w:rPr>
        <w:t xml:space="preserve"> </w:t>
      </w:r>
    </w:p>
    <w:p w14:paraId="34FAC15A" w14:textId="77777777" w:rsidR="002339A1" w:rsidRDefault="00000000">
      <w:pPr>
        <w:pStyle w:val="berschrift1"/>
        <w:ind w:left="-5"/>
      </w:pPr>
      <w:r>
        <w:t>TOP 11 Entsendung Finanzverantwortliche</w:t>
      </w:r>
      <w:r>
        <w:rPr>
          <w:u w:val="none" w:color="000000"/>
        </w:rPr>
        <w:t xml:space="preserve"> </w:t>
      </w:r>
    </w:p>
    <w:tbl>
      <w:tblPr>
        <w:tblStyle w:val="TableGrid"/>
        <w:tblW w:w="9059" w:type="dxa"/>
        <w:tblInd w:w="27" w:type="dxa"/>
        <w:tblCellMar>
          <w:top w:w="0" w:type="dxa"/>
          <w:left w:w="0" w:type="dxa"/>
          <w:bottom w:w="0" w:type="dxa"/>
          <w:right w:w="28" w:type="dxa"/>
        </w:tblCellMar>
        <w:tblLook w:val="04A0" w:firstRow="1" w:lastRow="0" w:firstColumn="1" w:lastColumn="0" w:noHBand="0" w:noVBand="1"/>
      </w:tblPr>
      <w:tblGrid>
        <w:gridCol w:w="83"/>
        <w:gridCol w:w="1258"/>
        <w:gridCol w:w="75"/>
        <w:gridCol w:w="4816"/>
        <w:gridCol w:w="2827"/>
      </w:tblGrid>
      <w:tr w:rsidR="002339A1" w14:paraId="04B02980" w14:textId="77777777">
        <w:trPr>
          <w:trHeight w:val="269"/>
        </w:trPr>
        <w:tc>
          <w:tcPr>
            <w:tcW w:w="83" w:type="dxa"/>
            <w:tcBorders>
              <w:top w:val="single" w:sz="2" w:space="0" w:color="000000"/>
              <w:left w:val="single" w:sz="2" w:space="0" w:color="000000"/>
              <w:bottom w:val="single" w:sz="2" w:space="0" w:color="000000"/>
              <w:right w:val="nil"/>
            </w:tcBorders>
            <w:shd w:val="clear" w:color="auto" w:fill="F0F0F0"/>
          </w:tcPr>
          <w:p w14:paraId="12D86620" w14:textId="77777777" w:rsidR="002339A1" w:rsidRDefault="002339A1">
            <w:pPr>
              <w:spacing w:after="160" w:line="259" w:lineRule="auto"/>
              <w:ind w:left="0" w:firstLine="0"/>
            </w:pPr>
          </w:p>
        </w:tc>
        <w:tc>
          <w:tcPr>
            <w:tcW w:w="1258" w:type="dxa"/>
            <w:tcBorders>
              <w:top w:val="single" w:sz="2" w:space="0" w:color="000000"/>
              <w:left w:val="nil"/>
              <w:bottom w:val="single" w:sz="2" w:space="0" w:color="000000"/>
              <w:right w:val="nil"/>
            </w:tcBorders>
            <w:shd w:val="clear" w:color="auto" w:fill="F0F0F0"/>
          </w:tcPr>
          <w:p w14:paraId="12D29798" w14:textId="77777777" w:rsidR="002339A1" w:rsidRDefault="00000000">
            <w:pPr>
              <w:spacing w:after="0" w:line="259" w:lineRule="auto"/>
              <w:ind w:left="0" w:firstLine="0"/>
            </w:pPr>
            <w:r>
              <w:rPr>
                <w:b/>
                <w:sz w:val="22"/>
              </w:rPr>
              <w:t>Anliegen</w:t>
            </w:r>
            <w:r>
              <w:rPr>
                <w:sz w:val="22"/>
                <w:u w:val="none"/>
              </w:rPr>
              <w:t xml:space="preserve"> </w:t>
            </w:r>
          </w:p>
        </w:tc>
        <w:tc>
          <w:tcPr>
            <w:tcW w:w="75" w:type="dxa"/>
            <w:tcBorders>
              <w:top w:val="single" w:sz="2" w:space="0" w:color="000000"/>
              <w:left w:val="nil"/>
              <w:bottom w:val="single" w:sz="2" w:space="0" w:color="000000"/>
              <w:right w:val="single" w:sz="2" w:space="0" w:color="000000"/>
            </w:tcBorders>
            <w:shd w:val="clear" w:color="auto" w:fill="F0F0F0"/>
          </w:tcPr>
          <w:p w14:paraId="340E5E03" w14:textId="77777777" w:rsidR="002339A1" w:rsidRDefault="002339A1">
            <w:pPr>
              <w:spacing w:after="160" w:line="259" w:lineRule="auto"/>
              <w:ind w:left="0" w:firstLine="0"/>
            </w:pPr>
          </w:p>
        </w:tc>
        <w:tc>
          <w:tcPr>
            <w:tcW w:w="7643" w:type="dxa"/>
            <w:gridSpan w:val="2"/>
            <w:tcBorders>
              <w:top w:val="single" w:sz="2" w:space="0" w:color="000000"/>
              <w:left w:val="single" w:sz="2" w:space="0" w:color="000000"/>
              <w:bottom w:val="single" w:sz="2" w:space="0" w:color="000000"/>
              <w:right w:val="single" w:sz="2" w:space="0" w:color="000000"/>
            </w:tcBorders>
            <w:shd w:val="clear" w:color="auto" w:fill="F0F0F0"/>
          </w:tcPr>
          <w:p w14:paraId="263970FC" w14:textId="77777777" w:rsidR="002339A1" w:rsidRDefault="00000000">
            <w:pPr>
              <w:spacing w:after="0" w:line="259" w:lineRule="auto"/>
              <w:ind w:left="83" w:firstLine="0"/>
            </w:pPr>
            <w:r>
              <w:rPr>
                <w:sz w:val="22"/>
                <w:u w:val="none"/>
              </w:rPr>
              <w:t xml:space="preserve">Neuer zweiter Finanzverantwortlicher benötigt </w:t>
            </w:r>
          </w:p>
        </w:tc>
      </w:tr>
      <w:tr w:rsidR="002339A1" w14:paraId="28085729" w14:textId="77777777">
        <w:trPr>
          <w:trHeight w:val="560"/>
        </w:trPr>
        <w:tc>
          <w:tcPr>
            <w:tcW w:w="83" w:type="dxa"/>
            <w:vMerge w:val="restart"/>
            <w:tcBorders>
              <w:top w:val="single" w:sz="2" w:space="0" w:color="000000"/>
              <w:left w:val="single" w:sz="2" w:space="0" w:color="000000"/>
              <w:bottom w:val="single" w:sz="2" w:space="0" w:color="000000"/>
              <w:right w:val="nil"/>
            </w:tcBorders>
            <w:shd w:val="clear" w:color="auto" w:fill="F0F0F0"/>
          </w:tcPr>
          <w:p w14:paraId="7534BE95" w14:textId="77777777" w:rsidR="002339A1" w:rsidRDefault="002339A1">
            <w:pPr>
              <w:spacing w:after="160" w:line="259" w:lineRule="auto"/>
              <w:ind w:left="0" w:firstLine="0"/>
            </w:pPr>
          </w:p>
        </w:tc>
        <w:tc>
          <w:tcPr>
            <w:tcW w:w="1258" w:type="dxa"/>
            <w:tcBorders>
              <w:top w:val="single" w:sz="2" w:space="0" w:color="000000"/>
              <w:left w:val="nil"/>
              <w:bottom w:val="nil"/>
              <w:right w:val="nil"/>
            </w:tcBorders>
            <w:shd w:val="clear" w:color="auto" w:fill="F0F0F0"/>
          </w:tcPr>
          <w:p w14:paraId="038044FB" w14:textId="77777777" w:rsidR="002339A1" w:rsidRDefault="00000000">
            <w:pPr>
              <w:spacing w:after="0" w:line="259" w:lineRule="auto"/>
              <w:ind w:left="0" w:firstLine="0"/>
            </w:pPr>
            <w:r>
              <w:rPr>
                <w:b/>
                <w:u w:val="none"/>
              </w:rPr>
              <w:t xml:space="preserve"> </w:t>
            </w:r>
          </w:p>
          <w:p w14:paraId="6AE3058E" w14:textId="77777777" w:rsidR="002339A1" w:rsidRDefault="00000000">
            <w:pPr>
              <w:spacing w:after="0" w:line="259" w:lineRule="auto"/>
              <w:ind w:left="0" w:firstLine="0"/>
            </w:pPr>
            <w:r>
              <w:rPr>
                <w:sz w:val="22"/>
                <w:u w:val="none"/>
              </w:rPr>
              <w:t xml:space="preserve"> </w:t>
            </w:r>
          </w:p>
        </w:tc>
        <w:tc>
          <w:tcPr>
            <w:tcW w:w="75" w:type="dxa"/>
            <w:vMerge w:val="restart"/>
            <w:tcBorders>
              <w:top w:val="single" w:sz="2" w:space="0" w:color="000000"/>
              <w:left w:val="nil"/>
              <w:bottom w:val="single" w:sz="2" w:space="0" w:color="000000"/>
              <w:right w:val="single" w:sz="2" w:space="0" w:color="000000"/>
            </w:tcBorders>
            <w:shd w:val="clear" w:color="auto" w:fill="F0F0F0"/>
          </w:tcPr>
          <w:p w14:paraId="22591784" w14:textId="77777777" w:rsidR="002339A1" w:rsidRDefault="002339A1">
            <w:pPr>
              <w:spacing w:after="160" w:line="259" w:lineRule="auto"/>
              <w:ind w:left="0" w:firstLine="0"/>
            </w:pPr>
          </w:p>
        </w:tc>
        <w:tc>
          <w:tcPr>
            <w:tcW w:w="7643" w:type="dxa"/>
            <w:gridSpan w:val="2"/>
            <w:vMerge w:val="restart"/>
            <w:tcBorders>
              <w:top w:val="single" w:sz="2" w:space="0" w:color="000000"/>
              <w:left w:val="single" w:sz="2" w:space="0" w:color="000000"/>
              <w:bottom w:val="single" w:sz="4" w:space="0" w:color="D9D9D9"/>
              <w:right w:val="single" w:sz="2" w:space="0" w:color="000000"/>
            </w:tcBorders>
          </w:tcPr>
          <w:p w14:paraId="4EE7F167" w14:textId="77777777" w:rsidR="002339A1" w:rsidRDefault="00000000">
            <w:pPr>
              <w:numPr>
                <w:ilvl w:val="0"/>
                <w:numId w:val="9"/>
              </w:numPr>
              <w:spacing w:after="0" w:line="259" w:lineRule="auto"/>
              <w:ind w:firstLine="0"/>
            </w:pPr>
            <w:r>
              <w:rPr>
                <w:sz w:val="22"/>
                <w:u w:val="none"/>
              </w:rPr>
              <w:t xml:space="preserve">Laurids möchte abgelöst werden </w:t>
            </w:r>
          </w:p>
          <w:p w14:paraId="3324DD14" w14:textId="77777777" w:rsidR="002339A1" w:rsidRDefault="00000000">
            <w:pPr>
              <w:numPr>
                <w:ilvl w:val="0"/>
                <w:numId w:val="9"/>
              </w:numPr>
              <w:spacing w:after="0" w:line="259" w:lineRule="auto"/>
              <w:ind w:firstLine="0"/>
            </w:pPr>
            <w:r>
              <w:rPr>
                <w:sz w:val="22"/>
                <w:u w:val="none"/>
              </w:rPr>
              <w:t xml:space="preserve">Chiara aktuell schon Finanzverantwortliche </w:t>
            </w:r>
          </w:p>
          <w:p w14:paraId="284207E2" w14:textId="77777777" w:rsidR="002339A1" w:rsidRDefault="00000000">
            <w:pPr>
              <w:numPr>
                <w:ilvl w:val="0"/>
                <w:numId w:val="9"/>
              </w:numPr>
              <w:spacing w:after="0" w:line="239" w:lineRule="auto"/>
              <w:ind w:firstLine="0"/>
            </w:pPr>
            <w:r>
              <w:rPr>
                <w:sz w:val="22"/>
                <w:u w:val="none"/>
              </w:rPr>
              <w:t xml:space="preserve">Tobias Jenner und Chiara Rosenauer einstimmig als Finanzverantwortliche entsandt </w:t>
            </w:r>
          </w:p>
          <w:p w14:paraId="083524C0" w14:textId="77777777" w:rsidR="002339A1" w:rsidRDefault="00000000">
            <w:pPr>
              <w:numPr>
                <w:ilvl w:val="0"/>
                <w:numId w:val="9"/>
              </w:numPr>
              <w:spacing w:after="0" w:line="259" w:lineRule="auto"/>
              <w:ind w:firstLine="0"/>
            </w:pPr>
            <w:r>
              <w:rPr>
                <w:sz w:val="22"/>
                <w:u w:val="none"/>
              </w:rPr>
              <w:t xml:space="preserve">Tobi und Chiara nehmen die Wahl an </w:t>
            </w:r>
          </w:p>
          <w:p w14:paraId="79CF7D56" w14:textId="77777777" w:rsidR="002339A1" w:rsidRDefault="00000000">
            <w:pPr>
              <w:spacing w:after="0" w:line="259" w:lineRule="auto"/>
              <w:ind w:left="83" w:firstLine="0"/>
            </w:pPr>
            <w:r>
              <w:rPr>
                <w:sz w:val="22"/>
                <w:u w:val="none"/>
              </w:rPr>
              <w:t xml:space="preserve"> </w:t>
            </w:r>
          </w:p>
        </w:tc>
      </w:tr>
      <w:tr w:rsidR="002339A1" w14:paraId="6B0B80E7" w14:textId="77777777">
        <w:trPr>
          <w:trHeight w:val="1056"/>
        </w:trPr>
        <w:tc>
          <w:tcPr>
            <w:tcW w:w="0" w:type="auto"/>
            <w:vMerge/>
            <w:tcBorders>
              <w:top w:val="nil"/>
              <w:left w:val="single" w:sz="2" w:space="0" w:color="000000"/>
              <w:bottom w:val="single" w:sz="2" w:space="0" w:color="000000"/>
              <w:right w:val="nil"/>
            </w:tcBorders>
          </w:tcPr>
          <w:p w14:paraId="630490BE" w14:textId="77777777" w:rsidR="002339A1" w:rsidRDefault="002339A1">
            <w:pPr>
              <w:spacing w:after="160" w:line="259" w:lineRule="auto"/>
              <w:ind w:left="0" w:firstLine="0"/>
            </w:pPr>
          </w:p>
        </w:tc>
        <w:tc>
          <w:tcPr>
            <w:tcW w:w="1258" w:type="dxa"/>
            <w:tcBorders>
              <w:top w:val="nil"/>
              <w:left w:val="nil"/>
              <w:bottom w:val="single" w:sz="2" w:space="0" w:color="000000"/>
              <w:right w:val="nil"/>
            </w:tcBorders>
            <w:shd w:val="clear" w:color="auto" w:fill="F0F0F0"/>
          </w:tcPr>
          <w:p w14:paraId="4131A27D" w14:textId="77777777" w:rsidR="002339A1" w:rsidRDefault="002339A1">
            <w:pPr>
              <w:spacing w:after="160" w:line="259" w:lineRule="auto"/>
              <w:ind w:left="0" w:firstLine="0"/>
            </w:pPr>
          </w:p>
        </w:tc>
        <w:tc>
          <w:tcPr>
            <w:tcW w:w="0" w:type="auto"/>
            <w:vMerge/>
            <w:tcBorders>
              <w:top w:val="nil"/>
              <w:left w:val="nil"/>
              <w:bottom w:val="single" w:sz="2" w:space="0" w:color="000000"/>
              <w:right w:val="single" w:sz="2" w:space="0" w:color="000000"/>
            </w:tcBorders>
          </w:tcPr>
          <w:p w14:paraId="28336A9B" w14:textId="77777777" w:rsidR="002339A1" w:rsidRDefault="002339A1">
            <w:pPr>
              <w:spacing w:after="160" w:line="259" w:lineRule="auto"/>
              <w:ind w:left="0" w:firstLine="0"/>
            </w:pPr>
          </w:p>
        </w:tc>
        <w:tc>
          <w:tcPr>
            <w:tcW w:w="0" w:type="auto"/>
            <w:gridSpan w:val="2"/>
            <w:vMerge/>
            <w:tcBorders>
              <w:top w:val="nil"/>
              <w:left w:val="single" w:sz="2" w:space="0" w:color="000000"/>
              <w:bottom w:val="single" w:sz="4" w:space="0" w:color="D9D9D9"/>
              <w:right w:val="single" w:sz="2" w:space="0" w:color="000000"/>
            </w:tcBorders>
          </w:tcPr>
          <w:p w14:paraId="578D83F0" w14:textId="77777777" w:rsidR="002339A1" w:rsidRDefault="002339A1">
            <w:pPr>
              <w:spacing w:after="160" w:line="259" w:lineRule="auto"/>
              <w:ind w:left="0" w:firstLine="0"/>
            </w:pPr>
          </w:p>
        </w:tc>
      </w:tr>
      <w:tr w:rsidR="002339A1" w14:paraId="3E49CCD4" w14:textId="77777777">
        <w:trPr>
          <w:trHeight w:val="594"/>
        </w:trPr>
        <w:tc>
          <w:tcPr>
            <w:tcW w:w="1341" w:type="dxa"/>
            <w:gridSpan w:val="2"/>
            <w:tcBorders>
              <w:top w:val="single" w:sz="2" w:space="0" w:color="000000"/>
              <w:left w:val="single" w:sz="2" w:space="0" w:color="000000"/>
              <w:bottom w:val="single" w:sz="2" w:space="0" w:color="000000"/>
              <w:right w:val="nil"/>
            </w:tcBorders>
            <w:shd w:val="clear" w:color="auto" w:fill="F0F0F0"/>
          </w:tcPr>
          <w:p w14:paraId="335CFB48" w14:textId="77777777" w:rsidR="002339A1" w:rsidRDefault="00000000">
            <w:pPr>
              <w:spacing w:after="0" w:line="259" w:lineRule="auto"/>
              <w:ind w:left="83" w:firstLine="0"/>
            </w:pPr>
            <w:r>
              <w:rPr>
                <w:b/>
              </w:rPr>
              <w:t>Aufgaben &amp;</w:t>
            </w:r>
            <w:r>
              <w:rPr>
                <w:b/>
                <w:u w:val="none"/>
              </w:rPr>
              <w:t xml:space="preserve"> </w:t>
            </w:r>
            <w:r>
              <w:rPr>
                <w:b/>
              </w:rPr>
              <w:t>Zuständige</w:t>
            </w:r>
            <w:r>
              <w:rPr>
                <w:sz w:val="22"/>
                <w:u w:val="none"/>
              </w:rPr>
              <w:t xml:space="preserve"> </w:t>
            </w:r>
          </w:p>
        </w:tc>
        <w:tc>
          <w:tcPr>
            <w:tcW w:w="75" w:type="dxa"/>
            <w:tcBorders>
              <w:top w:val="single" w:sz="2" w:space="0" w:color="000000"/>
              <w:left w:val="nil"/>
              <w:bottom w:val="single" w:sz="2" w:space="0" w:color="000000"/>
              <w:right w:val="single" w:sz="2" w:space="0" w:color="000000"/>
            </w:tcBorders>
            <w:shd w:val="clear" w:color="auto" w:fill="F0F0F0"/>
          </w:tcPr>
          <w:p w14:paraId="1120B939" w14:textId="77777777" w:rsidR="002339A1" w:rsidRDefault="002339A1">
            <w:pPr>
              <w:spacing w:after="160" w:line="259" w:lineRule="auto"/>
              <w:ind w:left="0" w:firstLine="0"/>
            </w:pPr>
          </w:p>
        </w:tc>
        <w:tc>
          <w:tcPr>
            <w:tcW w:w="4816" w:type="dxa"/>
            <w:tcBorders>
              <w:top w:val="single" w:sz="2" w:space="0" w:color="000000"/>
              <w:left w:val="single" w:sz="2" w:space="0" w:color="000000"/>
              <w:bottom w:val="single" w:sz="2" w:space="0" w:color="000000"/>
              <w:right w:val="single" w:sz="4" w:space="0" w:color="D9D9D9"/>
            </w:tcBorders>
          </w:tcPr>
          <w:p w14:paraId="2F6E7ECC" w14:textId="77777777" w:rsidR="002339A1" w:rsidRDefault="00000000">
            <w:pPr>
              <w:spacing w:after="0" w:line="259" w:lineRule="auto"/>
              <w:ind w:left="83" w:firstLine="0"/>
            </w:pPr>
            <w:r>
              <w:rPr>
                <w:sz w:val="22"/>
                <w:u w:val="none"/>
              </w:rPr>
              <w:t xml:space="preserve">Laurids Bescheid geben, dass er zurücktreten soll/kann </w:t>
            </w:r>
          </w:p>
        </w:tc>
        <w:tc>
          <w:tcPr>
            <w:tcW w:w="2827" w:type="dxa"/>
            <w:tcBorders>
              <w:top w:val="single" w:sz="4" w:space="0" w:color="D9D9D9"/>
              <w:left w:val="single" w:sz="4" w:space="0" w:color="D9D9D9"/>
              <w:bottom w:val="single" w:sz="4" w:space="0" w:color="D9D9D9"/>
              <w:right w:val="single" w:sz="4" w:space="0" w:color="D9D9D9"/>
            </w:tcBorders>
          </w:tcPr>
          <w:p w14:paraId="3D032FB3" w14:textId="77777777" w:rsidR="002339A1" w:rsidRDefault="00000000">
            <w:pPr>
              <w:spacing w:after="0" w:line="259" w:lineRule="auto"/>
              <w:ind w:left="82" w:firstLine="0"/>
            </w:pPr>
            <w:r>
              <w:rPr>
                <w:sz w:val="22"/>
                <w:u w:val="none"/>
              </w:rPr>
              <w:t xml:space="preserve">Chiara </w:t>
            </w:r>
          </w:p>
        </w:tc>
      </w:tr>
    </w:tbl>
    <w:p w14:paraId="4B8A0A5C" w14:textId="77777777" w:rsidR="008519EB" w:rsidRDefault="008519EB">
      <w:pPr>
        <w:spacing w:after="192" w:line="259" w:lineRule="auto"/>
        <w:ind w:left="0" w:firstLine="0"/>
      </w:pPr>
    </w:p>
    <w:p w14:paraId="329AA744" w14:textId="77777777" w:rsidR="002339A1" w:rsidRDefault="00000000">
      <w:pPr>
        <w:pStyle w:val="berschrift1"/>
        <w:ind w:left="-5"/>
      </w:pPr>
      <w:r>
        <w:t>TOP 12 Rückerstattung Ersti-Wochenende</w:t>
      </w:r>
      <w:r>
        <w:rPr>
          <w:u w:val="none" w:color="000000"/>
        </w:rPr>
        <w:t xml:space="preserve"> </w:t>
      </w:r>
    </w:p>
    <w:tbl>
      <w:tblPr>
        <w:tblStyle w:val="TableGrid"/>
        <w:tblW w:w="9059" w:type="dxa"/>
        <w:tblInd w:w="27" w:type="dxa"/>
        <w:tblCellMar>
          <w:top w:w="0" w:type="dxa"/>
          <w:left w:w="82" w:type="dxa"/>
          <w:bottom w:w="0" w:type="dxa"/>
          <w:right w:w="103" w:type="dxa"/>
        </w:tblCellMar>
        <w:tblLook w:val="04A0" w:firstRow="1" w:lastRow="0" w:firstColumn="1" w:lastColumn="0" w:noHBand="0" w:noVBand="1"/>
      </w:tblPr>
      <w:tblGrid>
        <w:gridCol w:w="1416"/>
        <w:gridCol w:w="4816"/>
        <w:gridCol w:w="2827"/>
      </w:tblGrid>
      <w:tr w:rsidR="00B46EE4" w14:paraId="6488D457" w14:textId="77777777" w:rsidTr="00D54579">
        <w:trPr>
          <w:trHeight w:val="533"/>
        </w:trPr>
        <w:tc>
          <w:tcPr>
            <w:tcW w:w="1416" w:type="dxa"/>
            <w:vMerge w:val="restart"/>
            <w:tcBorders>
              <w:top w:val="single" w:sz="2" w:space="0" w:color="000000"/>
              <w:left w:val="single" w:sz="2" w:space="0" w:color="000000"/>
              <w:right w:val="single" w:sz="2" w:space="0" w:color="000000"/>
            </w:tcBorders>
            <w:shd w:val="clear" w:color="auto" w:fill="F0F0F0"/>
          </w:tcPr>
          <w:p w14:paraId="3F5C4314" w14:textId="77777777" w:rsidR="00B46EE4" w:rsidRDefault="00B46EE4">
            <w:pPr>
              <w:spacing w:after="0" w:line="259" w:lineRule="auto"/>
              <w:ind w:left="2" w:firstLine="0"/>
            </w:pPr>
            <w:r>
              <w:rPr>
                <w:b/>
              </w:rPr>
              <w:t>Anliegen</w:t>
            </w:r>
            <w:r>
              <w:rPr>
                <w:sz w:val="22"/>
                <w:u w:val="none"/>
              </w:rPr>
              <w:t xml:space="preserve"> </w:t>
            </w:r>
          </w:p>
          <w:p w14:paraId="51861B33" w14:textId="77777777" w:rsidR="00B46EE4" w:rsidRDefault="00B46EE4">
            <w:pPr>
              <w:spacing w:after="0" w:line="259" w:lineRule="auto"/>
              <w:ind w:left="2" w:firstLine="0"/>
            </w:pPr>
            <w:r>
              <w:rPr>
                <w:b/>
                <w:u w:val="none"/>
              </w:rPr>
              <w:lastRenderedPageBreak/>
              <w:t xml:space="preserve"> </w:t>
            </w:r>
          </w:p>
          <w:p w14:paraId="720F9E03" w14:textId="20CE5191" w:rsidR="00B46EE4" w:rsidRDefault="00B46EE4" w:rsidP="00D54579">
            <w:pPr>
              <w:spacing w:after="0" w:line="259" w:lineRule="auto"/>
              <w:ind w:left="2"/>
            </w:pPr>
            <w:r>
              <w:rPr>
                <w:sz w:val="22"/>
                <w:u w:val="none"/>
              </w:rPr>
              <w:t xml:space="preserve"> </w:t>
            </w:r>
          </w:p>
        </w:tc>
        <w:tc>
          <w:tcPr>
            <w:tcW w:w="7643" w:type="dxa"/>
            <w:gridSpan w:val="2"/>
            <w:tcBorders>
              <w:top w:val="single" w:sz="2" w:space="0" w:color="000000"/>
              <w:left w:val="single" w:sz="2" w:space="0" w:color="000000"/>
              <w:bottom w:val="single" w:sz="2" w:space="0" w:color="000000"/>
              <w:right w:val="single" w:sz="2" w:space="0" w:color="000000"/>
            </w:tcBorders>
            <w:shd w:val="clear" w:color="auto" w:fill="F0F0F0"/>
          </w:tcPr>
          <w:p w14:paraId="5C2DCFC6" w14:textId="77777777" w:rsidR="00B46EE4" w:rsidRDefault="00B46EE4">
            <w:pPr>
              <w:spacing w:after="0" w:line="259" w:lineRule="auto"/>
              <w:ind w:left="2" w:firstLine="0"/>
            </w:pPr>
            <w:r>
              <w:rPr>
                <w:sz w:val="22"/>
                <w:u w:val="none"/>
              </w:rPr>
              <w:lastRenderedPageBreak/>
              <w:t xml:space="preserve">Rückerstattung der 25€ Eigenbeteiligung für diejenigen, die bereits überwiesen hatten &amp; dann (z.B. wegen Krankheit) doch nicht mitfahren konnten </w:t>
            </w:r>
          </w:p>
        </w:tc>
      </w:tr>
      <w:tr w:rsidR="00B46EE4" w14:paraId="6FFE8023" w14:textId="77777777" w:rsidTr="00D54579">
        <w:trPr>
          <w:trHeight w:val="1616"/>
        </w:trPr>
        <w:tc>
          <w:tcPr>
            <w:tcW w:w="1416" w:type="dxa"/>
            <w:vMerge/>
            <w:tcBorders>
              <w:left w:val="single" w:sz="2" w:space="0" w:color="000000"/>
              <w:bottom w:val="single" w:sz="2" w:space="0" w:color="000000"/>
              <w:right w:val="single" w:sz="2" w:space="0" w:color="000000"/>
            </w:tcBorders>
            <w:shd w:val="clear" w:color="auto" w:fill="F0F0F0"/>
          </w:tcPr>
          <w:p w14:paraId="6ECA4850" w14:textId="399C61AF" w:rsidR="00B46EE4" w:rsidRDefault="00B46EE4">
            <w:pPr>
              <w:spacing w:after="0" w:line="259" w:lineRule="auto"/>
              <w:ind w:left="2" w:firstLine="0"/>
            </w:pPr>
          </w:p>
        </w:tc>
        <w:tc>
          <w:tcPr>
            <w:tcW w:w="7643" w:type="dxa"/>
            <w:gridSpan w:val="2"/>
            <w:tcBorders>
              <w:top w:val="single" w:sz="2" w:space="0" w:color="000000"/>
              <w:left w:val="single" w:sz="2" w:space="0" w:color="000000"/>
              <w:bottom w:val="single" w:sz="4" w:space="0" w:color="D9D9D9"/>
              <w:right w:val="single" w:sz="2" w:space="0" w:color="000000"/>
            </w:tcBorders>
          </w:tcPr>
          <w:p w14:paraId="61450A24" w14:textId="77777777" w:rsidR="00B46EE4" w:rsidRDefault="00B46EE4">
            <w:pPr>
              <w:spacing w:after="0" w:line="259" w:lineRule="auto"/>
              <w:ind w:left="2" w:firstLine="0"/>
            </w:pPr>
            <w:r>
              <w:rPr>
                <w:sz w:val="22"/>
                <w:u w:val="none"/>
              </w:rPr>
              <w:t xml:space="preserve">Rückerstattung für: Janika Mahl, Matti Kratt </w:t>
            </w:r>
          </w:p>
          <w:p w14:paraId="30A2E244" w14:textId="77777777" w:rsidR="00B46EE4" w:rsidRDefault="00B46EE4">
            <w:pPr>
              <w:spacing w:after="0" w:line="259" w:lineRule="auto"/>
              <w:ind w:left="2" w:firstLine="0"/>
            </w:pPr>
            <w:r>
              <w:rPr>
                <w:sz w:val="22"/>
                <w:u w:val="none"/>
              </w:rPr>
              <w:t xml:space="preserve"> </w:t>
            </w:r>
          </w:p>
          <w:p w14:paraId="73CF26B6" w14:textId="77777777" w:rsidR="00B46EE4" w:rsidRDefault="00B46EE4">
            <w:pPr>
              <w:spacing w:after="0" w:line="259" w:lineRule="auto"/>
              <w:ind w:left="2" w:firstLine="0"/>
            </w:pPr>
            <w:r>
              <w:rPr>
                <w:sz w:val="22"/>
                <w:u w:val="none"/>
              </w:rPr>
              <w:t xml:space="preserve">Rückerstattung für alle, die nicht mitfahren konnten: 13 </w:t>
            </w:r>
          </w:p>
          <w:p w14:paraId="6D0D166A" w14:textId="77777777" w:rsidR="00B46EE4" w:rsidRDefault="00B46EE4">
            <w:pPr>
              <w:spacing w:after="0" w:line="239" w:lineRule="auto"/>
              <w:ind w:left="2" w:firstLine="0"/>
            </w:pPr>
            <w:r>
              <w:rPr>
                <w:sz w:val="22"/>
                <w:u w:val="none"/>
              </w:rPr>
              <w:t xml:space="preserve">Rückerstattung für die eine Person, die sich bereits proaktiv gemeldet hat: 0  Rückerstattung für keinen: 0 </w:t>
            </w:r>
          </w:p>
          <w:p w14:paraId="2A21DBEB" w14:textId="77777777" w:rsidR="00B46EE4" w:rsidRDefault="00B46EE4">
            <w:pPr>
              <w:spacing w:after="0" w:line="259" w:lineRule="auto"/>
              <w:ind w:left="2" w:firstLine="0"/>
            </w:pPr>
            <w:r>
              <w:rPr>
                <w:sz w:val="22"/>
                <w:u w:val="none"/>
              </w:rPr>
              <w:t xml:space="preserve">Enthaltung: 4 </w:t>
            </w:r>
          </w:p>
        </w:tc>
      </w:tr>
      <w:tr w:rsidR="002339A1" w14:paraId="7B0F96C8" w14:textId="77777777">
        <w:trPr>
          <w:trHeight w:val="595"/>
        </w:trPr>
        <w:tc>
          <w:tcPr>
            <w:tcW w:w="1416" w:type="dxa"/>
            <w:tcBorders>
              <w:top w:val="single" w:sz="2" w:space="0" w:color="000000"/>
              <w:left w:val="single" w:sz="2" w:space="0" w:color="000000"/>
              <w:bottom w:val="single" w:sz="2" w:space="0" w:color="000000"/>
              <w:right w:val="single" w:sz="2" w:space="0" w:color="000000"/>
            </w:tcBorders>
            <w:shd w:val="clear" w:color="auto" w:fill="F0F0F0"/>
          </w:tcPr>
          <w:p w14:paraId="1186C0A5" w14:textId="77777777" w:rsidR="002339A1" w:rsidRDefault="00000000">
            <w:pPr>
              <w:spacing w:after="0" w:line="259" w:lineRule="auto"/>
              <w:ind w:left="2" w:firstLine="0"/>
            </w:pPr>
            <w:r>
              <w:rPr>
                <w:b/>
              </w:rPr>
              <w:t>Aufgaben &amp;</w:t>
            </w:r>
            <w:r>
              <w:rPr>
                <w:b/>
                <w:u w:val="none"/>
              </w:rPr>
              <w:t xml:space="preserve"> </w:t>
            </w:r>
            <w:r>
              <w:rPr>
                <w:b/>
              </w:rPr>
              <w:t>Zuständige</w:t>
            </w:r>
            <w:r>
              <w:rPr>
                <w:sz w:val="22"/>
                <w:u w:val="none"/>
              </w:rPr>
              <w:t xml:space="preserve"> </w:t>
            </w:r>
          </w:p>
        </w:tc>
        <w:tc>
          <w:tcPr>
            <w:tcW w:w="4816" w:type="dxa"/>
            <w:tcBorders>
              <w:top w:val="single" w:sz="2" w:space="0" w:color="000000"/>
              <w:left w:val="single" w:sz="2" w:space="0" w:color="000000"/>
              <w:bottom w:val="single" w:sz="2" w:space="0" w:color="000000"/>
              <w:right w:val="single" w:sz="4" w:space="0" w:color="D9D9D9"/>
            </w:tcBorders>
          </w:tcPr>
          <w:p w14:paraId="79992C37" w14:textId="77777777" w:rsidR="002339A1" w:rsidRDefault="00000000">
            <w:pPr>
              <w:spacing w:after="0" w:line="259" w:lineRule="auto"/>
              <w:ind w:left="2" w:firstLine="0"/>
            </w:pPr>
            <w:r>
              <w:rPr>
                <w:sz w:val="22"/>
                <w:u w:val="none"/>
              </w:rPr>
              <w:t xml:space="preserve">Rückerstattung veranlassen </w:t>
            </w:r>
          </w:p>
        </w:tc>
        <w:tc>
          <w:tcPr>
            <w:tcW w:w="2827" w:type="dxa"/>
            <w:tcBorders>
              <w:top w:val="single" w:sz="4" w:space="0" w:color="D9D9D9"/>
              <w:left w:val="single" w:sz="4" w:space="0" w:color="D9D9D9"/>
              <w:bottom w:val="single" w:sz="4" w:space="0" w:color="D9D9D9"/>
              <w:right w:val="single" w:sz="4" w:space="0" w:color="D9D9D9"/>
            </w:tcBorders>
          </w:tcPr>
          <w:p w14:paraId="0442359E" w14:textId="77777777" w:rsidR="002339A1" w:rsidRDefault="00000000">
            <w:pPr>
              <w:spacing w:after="0" w:line="259" w:lineRule="auto"/>
              <w:ind w:left="0" w:firstLine="0"/>
            </w:pPr>
            <w:r>
              <w:rPr>
                <w:sz w:val="22"/>
                <w:u w:val="none"/>
              </w:rPr>
              <w:t xml:space="preserve">Chiara </w:t>
            </w:r>
          </w:p>
        </w:tc>
      </w:tr>
      <w:tr w:rsidR="002339A1" w14:paraId="15C8E7BF" w14:textId="77777777">
        <w:trPr>
          <w:trHeight w:val="277"/>
        </w:trPr>
        <w:tc>
          <w:tcPr>
            <w:tcW w:w="1416" w:type="dxa"/>
            <w:tcBorders>
              <w:top w:val="single" w:sz="2" w:space="0" w:color="000000"/>
              <w:left w:val="single" w:sz="2" w:space="0" w:color="000000"/>
              <w:bottom w:val="single" w:sz="2" w:space="0" w:color="000000"/>
              <w:right w:val="single" w:sz="2" w:space="0" w:color="000000"/>
            </w:tcBorders>
            <w:shd w:val="clear" w:color="auto" w:fill="F0F0F0"/>
          </w:tcPr>
          <w:p w14:paraId="20187330" w14:textId="77777777" w:rsidR="002339A1" w:rsidRDefault="00000000">
            <w:pPr>
              <w:spacing w:after="0" w:line="259" w:lineRule="auto"/>
              <w:ind w:left="2" w:firstLine="0"/>
            </w:pPr>
            <w:r>
              <w:rPr>
                <w:sz w:val="22"/>
                <w:u w:val="none"/>
              </w:rPr>
              <w:t xml:space="preserve"> </w:t>
            </w:r>
          </w:p>
        </w:tc>
        <w:tc>
          <w:tcPr>
            <w:tcW w:w="4816" w:type="dxa"/>
            <w:tcBorders>
              <w:top w:val="single" w:sz="2" w:space="0" w:color="000000"/>
              <w:left w:val="single" w:sz="2" w:space="0" w:color="000000"/>
              <w:bottom w:val="single" w:sz="2" w:space="0" w:color="000000"/>
              <w:right w:val="single" w:sz="4" w:space="0" w:color="D9D9D9"/>
            </w:tcBorders>
          </w:tcPr>
          <w:p w14:paraId="6507CE14" w14:textId="77777777" w:rsidR="002339A1" w:rsidRDefault="00000000">
            <w:pPr>
              <w:spacing w:after="0" w:line="259" w:lineRule="auto"/>
              <w:ind w:left="2" w:firstLine="0"/>
            </w:pPr>
            <w:r>
              <w:rPr>
                <w:sz w:val="22"/>
                <w:u w:val="none"/>
              </w:rPr>
              <w:t xml:space="preserve"> </w:t>
            </w:r>
          </w:p>
        </w:tc>
        <w:tc>
          <w:tcPr>
            <w:tcW w:w="2827" w:type="dxa"/>
            <w:tcBorders>
              <w:top w:val="single" w:sz="4" w:space="0" w:color="D9D9D9"/>
              <w:left w:val="single" w:sz="4" w:space="0" w:color="D9D9D9"/>
              <w:bottom w:val="single" w:sz="4" w:space="0" w:color="D9D9D9"/>
              <w:right w:val="single" w:sz="4" w:space="0" w:color="D9D9D9"/>
            </w:tcBorders>
          </w:tcPr>
          <w:p w14:paraId="7779C6B4" w14:textId="77777777" w:rsidR="002339A1" w:rsidRDefault="00000000">
            <w:pPr>
              <w:spacing w:after="0" w:line="259" w:lineRule="auto"/>
              <w:ind w:left="0" w:firstLine="0"/>
            </w:pPr>
            <w:r>
              <w:rPr>
                <w:sz w:val="22"/>
                <w:u w:val="none"/>
              </w:rPr>
              <w:t xml:space="preserve"> </w:t>
            </w:r>
          </w:p>
        </w:tc>
      </w:tr>
    </w:tbl>
    <w:p w14:paraId="576F43B5" w14:textId="77777777" w:rsidR="002339A1" w:rsidRDefault="00000000">
      <w:pPr>
        <w:spacing w:after="0" w:line="259" w:lineRule="auto"/>
        <w:ind w:left="0" w:firstLine="0"/>
      </w:pPr>
      <w:r>
        <w:rPr>
          <w:u w:val="none"/>
        </w:rPr>
        <w:t xml:space="preserve"> </w:t>
      </w:r>
    </w:p>
    <w:p w14:paraId="62854EDE" w14:textId="77777777" w:rsidR="002339A1" w:rsidRDefault="00000000">
      <w:pPr>
        <w:pStyle w:val="berschrift1"/>
        <w:ind w:left="-5"/>
      </w:pPr>
      <w:r>
        <w:t>TOP 13 Kurzprotokoll</w:t>
      </w:r>
      <w:r>
        <w:rPr>
          <w:b w:val="0"/>
          <w:color w:val="000000"/>
          <w:sz w:val="24"/>
          <w:u w:val="none" w:color="000000"/>
        </w:rPr>
        <w:t xml:space="preserve"> </w:t>
      </w:r>
    </w:p>
    <w:tbl>
      <w:tblPr>
        <w:tblStyle w:val="TableGrid"/>
        <w:tblW w:w="9059" w:type="dxa"/>
        <w:tblInd w:w="27" w:type="dxa"/>
        <w:tblCellMar>
          <w:top w:w="0" w:type="dxa"/>
          <w:left w:w="0" w:type="dxa"/>
          <w:bottom w:w="0" w:type="dxa"/>
          <w:right w:w="28" w:type="dxa"/>
        </w:tblCellMar>
        <w:tblLook w:val="04A0" w:firstRow="1" w:lastRow="0" w:firstColumn="1" w:lastColumn="0" w:noHBand="0" w:noVBand="1"/>
      </w:tblPr>
      <w:tblGrid>
        <w:gridCol w:w="83"/>
        <w:gridCol w:w="1258"/>
        <w:gridCol w:w="75"/>
        <w:gridCol w:w="4816"/>
        <w:gridCol w:w="2827"/>
      </w:tblGrid>
      <w:tr w:rsidR="002339A1" w14:paraId="58172EE0" w14:textId="77777777">
        <w:trPr>
          <w:trHeight w:val="293"/>
        </w:trPr>
        <w:tc>
          <w:tcPr>
            <w:tcW w:w="83" w:type="dxa"/>
            <w:tcBorders>
              <w:top w:val="single" w:sz="2" w:space="0" w:color="836967"/>
              <w:left w:val="single" w:sz="2" w:space="0" w:color="836967"/>
              <w:bottom w:val="single" w:sz="2" w:space="0" w:color="836967"/>
              <w:right w:val="nil"/>
            </w:tcBorders>
            <w:shd w:val="clear" w:color="auto" w:fill="F0F0F0"/>
          </w:tcPr>
          <w:p w14:paraId="2F2F8BDE" w14:textId="77777777" w:rsidR="002339A1" w:rsidRDefault="002339A1">
            <w:pPr>
              <w:spacing w:after="160" w:line="259" w:lineRule="auto"/>
              <w:ind w:left="0" w:firstLine="0"/>
            </w:pPr>
          </w:p>
        </w:tc>
        <w:tc>
          <w:tcPr>
            <w:tcW w:w="1258" w:type="dxa"/>
            <w:tcBorders>
              <w:top w:val="single" w:sz="2" w:space="0" w:color="836967"/>
              <w:left w:val="nil"/>
              <w:bottom w:val="single" w:sz="2" w:space="0" w:color="836967"/>
              <w:right w:val="nil"/>
            </w:tcBorders>
            <w:shd w:val="clear" w:color="auto" w:fill="F0F0F0"/>
          </w:tcPr>
          <w:p w14:paraId="4E1588BB" w14:textId="77777777" w:rsidR="002339A1" w:rsidRDefault="00000000">
            <w:pPr>
              <w:spacing w:after="0" w:line="259" w:lineRule="auto"/>
              <w:ind w:left="0" w:firstLine="0"/>
            </w:pPr>
            <w:r>
              <w:rPr>
                <w:b/>
              </w:rPr>
              <w:t>Anliegen</w:t>
            </w:r>
            <w:r>
              <w:rPr>
                <w:sz w:val="22"/>
                <w:u w:val="none"/>
              </w:rPr>
              <w:t xml:space="preserve"> </w:t>
            </w:r>
          </w:p>
        </w:tc>
        <w:tc>
          <w:tcPr>
            <w:tcW w:w="75" w:type="dxa"/>
            <w:tcBorders>
              <w:top w:val="single" w:sz="2" w:space="0" w:color="836967"/>
              <w:left w:val="nil"/>
              <w:bottom w:val="single" w:sz="2" w:space="0" w:color="836967"/>
              <w:right w:val="single" w:sz="2" w:space="0" w:color="836967"/>
            </w:tcBorders>
            <w:shd w:val="clear" w:color="auto" w:fill="F0F0F0"/>
          </w:tcPr>
          <w:p w14:paraId="2B2B59E8" w14:textId="77777777" w:rsidR="002339A1" w:rsidRDefault="002339A1">
            <w:pPr>
              <w:spacing w:after="160" w:line="259" w:lineRule="auto"/>
              <w:ind w:left="0" w:firstLine="0"/>
            </w:pPr>
          </w:p>
        </w:tc>
        <w:tc>
          <w:tcPr>
            <w:tcW w:w="7643" w:type="dxa"/>
            <w:gridSpan w:val="2"/>
            <w:tcBorders>
              <w:top w:val="single" w:sz="2" w:space="0" w:color="836967"/>
              <w:left w:val="single" w:sz="2" w:space="0" w:color="836967"/>
              <w:bottom w:val="single" w:sz="2" w:space="0" w:color="836967"/>
              <w:right w:val="single" w:sz="2" w:space="0" w:color="836967"/>
            </w:tcBorders>
            <w:shd w:val="clear" w:color="auto" w:fill="F0F0F0"/>
          </w:tcPr>
          <w:p w14:paraId="3924E94E" w14:textId="77777777" w:rsidR="002339A1" w:rsidRDefault="00000000">
            <w:pPr>
              <w:spacing w:after="0" w:line="259" w:lineRule="auto"/>
              <w:ind w:left="83" w:firstLine="0"/>
            </w:pPr>
            <w:r>
              <w:rPr>
                <w:sz w:val="22"/>
                <w:u w:val="none"/>
              </w:rPr>
              <w:t xml:space="preserve">Nachfolger für Kurzprotokoll gesucht  </w:t>
            </w:r>
          </w:p>
        </w:tc>
      </w:tr>
      <w:tr w:rsidR="002339A1" w14:paraId="392BA451" w14:textId="77777777">
        <w:trPr>
          <w:trHeight w:val="267"/>
        </w:trPr>
        <w:tc>
          <w:tcPr>
            <w:tcW w:w="83" w:type="dxa"/>
            <w:vMerge w:val="restart"/>
            <w:tcBorders>
              <w:top w:val="single" w:sz="2" w:space="0" w:color="836967"/>
              <w:left w:val="single" w:sz="2" w:space="0" w:color="836967"/>
              <w:bottom w:val="single" w:sz="2" w:space="0" w:color="836967"/>
              <w:right w:val="nil"/>
            </w:tcBorders>
            <w:shd w:val="clear" w:color="auto" w:fill="F0F0F0"/>
          </w:tcPr>
          <w:p w14:paraId="0C6E238A" w14:textId="77777777" w:rsidR="002339A1" w:rsidRDefault="002339A1">
            <w:pPr>
              <w:spacing w:after="160" w:line="259" w:lineRule="auto"/>
              <w:ind w:left="0" w:firstLine="0"/>
            </w:pPr>
          </w:p>
        </w:tc>
        <w:tc>
          <w:tcPr>
            <w:tcW w:w="1258" w:type="dxa"/>
            <w:tcBorders>
              <w:top w:val="single" w:sz="2" w:space="0" w:color="836967"/>
              <w:left w:val="nil"/>
              <w:bottom w:val="nil"/>
              <w:right w:val="nil"/>
            </w:tcBorders>
            <w:shd w:val="clear" w:color="auto" w:fill="F0F0F0"/>
          </w:tcPr>
          <w:p w14:paraId="785628A4" w14:textId="77777777" w:rsidR="002339A1" w:rsidRDefault="00000000">
            <w:pPr>
              <w:spacing w:after="0" w:line="259" w:lineRule="auto"/>
              <w:ind w:left="0" w:firstLine="0"/>
            </w:pPr>
            <w:r>
              <w:rPr>
                <w:sz w:val="22"/>
                <w:u w:val="none"/>
              </w:rPr>
              <w:t xml:space="preserve"> </w:t>
            </w:r>
          </w:p>
        </w:tc>
        <w:tc>
          <w:tcPr>
            <w:tcW w:w="75" w:type="dxa"/>
            <w:vMerge w:val="restart"/>
            <w:tcBorders>
              <w:top w:val="single" w:sz="2" w:space="0" w:color="836967"/>
              <w:left w:val="nil"/>
              <w:bottom w:val="single" w:sz="2" w:space="0" w:color="836967"/>
              <w:right w:val="single" w:sz="2" w:space="0" w:color="836967"/>
            </w:tcBorders>
            <w:shd w:val="clear" w:color="auto" w:fill="F0F0F0"/>
          </w:tcPr>
          <w:p w14:paraId="1C620EAC" w14:textId="77777777" w:rsidR="002339A1" w:rsidRDefault="002339A1">
            <w:pPr>
              <w:spacing w:after="160" w:line="259" w:lineRule="auto"/>
              <w:ind w:left="0" w:firstLine="0"/>
            </w:pPr>
          </w:p>
        </w:tc>
        <w:tc>
          <w:tcPr>
            <w:tcW w:w="7643" w:type="dxa"/>
            <w:gridSpan w:val="2"/>
            <w:vMerge w:val="restart"/>
            <w:tcBorders>
              <w:top w:val="single" w:sz="2" w:space="0" w:color="836967"/>
              <w:left w:val="single" w:sz="2" w:space="0" w:color="836967"/>
              <w:bottom w:val="single" w:sz="4" w:space="0" w:color="836967"/>
              <w:right w:val="single" w:sz="2" w:space="0" w:color="836967"/>
            </w:tcBorders>
          </w:tcPr>
          <w:p w14:paraId="78D98FF5" w14:textId="77777777" w:rsidR="002339A1" w:rsidRDefault="00000000">
            <w:pPr>
              <w:numPr>
                <w:ilvl w:val="0"/>
                <w:numId w:val="10"/>
              </w:numPr>
              <w:spacing w:after="0" w:line="259" w:lineRule="auto"/>
              <w:ind w:firstLine="0"/>
            </w:pPr>
            <w:r>
              <w:rPr>
                <w:sz w:val="22"/>
                <w:u w:val="none"/>
              </w:rPr>
              <w:t xml:space="preserve">Nina geht ins Ausland, Danke an Nina für die bisherige tolle Arbeit! </w:t>
            </w:r>
          </w:p>
          <w:p w14:paraId="4D74A20A" w14:textId="77777777" w:rsidR="002339A1" w:rsidRDefault="00000000">
            <w:pPr>
              <w:numPr>
                <w:ilvl w:val="0"/>
                <w:numId w:val="10"/>
              </w:numPr>
              <w:spacing w:after="0" w:line="259" w:lineRule="auto"/>
              <w:ind w:firstLine="0"/>
            </w:pPr>
            <w:r>
              <w:rPr>
                <w:sz w:val="22"/>
                <w:u w:val="none"/>
              </w:rPr>
              <w:t xml:space="preserve">Aufgabe: In den Sitzungen gut hinhören, was fürs Kurzprotokoll relevant ist </w:t>
            </w:r>
          </w:p>
          <w:p w14:paraId="0E79332D" w14:textId="77777777" w:rsidR="002339A1" w:rsidRDefault="00000000">
            <w:pPr>
              <w:spacing w:after="0" w:line="259" w:lineRule="auto"/>
              <w:ind w:left="83" w:firstLine="0"/>
            </w:pPr>
            <w:r>
              <w:rPr>
                <w:sz w:val="22"/>
                <w:u w:val="none"/>
              </w:rPr>
              <w:t xml:space="preserve">(eigene Einschätzung &amp; wenn was spezifisch gesagt wird) </w:t>
            </w:r>
          </w:p>
          <w:p w14:paraId="5AACFB25" w14:textId="77777777" w:rsidR="002339A1" w:rsidRDefault="00000000">
            <w:pPr>
              <w:numPr>
                <w:ilvl w:val="0"/>
                <w:numId w:val="10"/>
              </w:numPr>
              <w:spacing w:after="0" w:line="259" w:lineRule="auto"/>
              <w:ind w:firstLine="0"/>
            </w:pPr>
            <w:r>
              <w:rPr>
                <w:sz w:val="22"/>
                <w:u w:val="none"/>
              </w:rPr>
              <w:t xml:space="preserve">Nach der Sitzung in die Ankündigungsgruppe schicken - Jonas ist der neue Beauftragte </w:t>
            </w:r>
          </w:p>
        </w:tc>
      </w:tr>
      <w:tr w:rsidR="002339A1" w14:paraId="620509A3" w14:textId="77777777">
        <w:trPr>
          <w:trHeight w:val="1075"/>
        </w:trPr>
        <w:tc>
          <w:tcPr>
            <w:tcW w:w="0" w:type="auto"/>
            <w:vMerge/>
            <w:tcBorders>
              <w:top w:val="nil"/>
              <w:left w:val="single" w:sz="2" w:space="0" w:color="836967"/>
              <w:bottom w:val="single" w:sz="2" w:space="0" w:color="836967"/>
              <w:right w:val="nil"/>
            </w:tcBorders>
          </w:tcPr>
          <w:p w14:paraId="5A4B8427" w14:textId="77777777" w:rsidR="002339A1" w:rsidRDefault="002339A1">
            <w:pPr>
              <w:spacing w:after="160" w:line="259" w:lineRule="auto"/>
              <w:ind w:left="0" w:firstLine="0"/>
            </w:pPr>
          </w:p>
        </w:tc>
        <w:tc>
          <w:tcPr>
            <w:tcW w:w="1258" w:type="dxa"/>
            <w:tcBorders>
              <w:top w:val="nil"/>
              <w:left w:val="nil"/>
              <w:bottom w:val="single" w:sz="2" w:space="0" w:color="836967"/>
              <w:right w:val="nil"/>
            </w:tcBorders>
            <w:shd w:val="clear" w:color="auto" w:fill="F0F0F0"/>
          </w:tcPr>
          <w:p w14:paraId="1E19A602" w14:textId="77777777" w:rsidR="002339A1" w:rsidRDefault="002339A1">
            <w:pPr>
              <w:spacing w:after="160" w:line="259" w:lineRule="auto"/>
              <w:ind w:left="0" w:firstLine="0"/>
            </w:pPr>
          </w:p>
        </w:tc>
        <w:tc>
          <w:tcPr>
            <w:tcW w:w="0" w:type="auto"/>
            <w:vMerge/>
            <w:tcBorders>
              <w:top w:val="nil"/>
              <w:left w:val="nil"/>
              <w:bottom w:val="single" w:sz="2" w:space="0" w:color="836967"/>
              <w:right w:val="single" w:sz="2" w:space="0" w:color="836967"/>
            </w:tcBorders>
          </w:tcPr>
          <w:p w14:paraId="59026C66" w14:textId="77777777" w:rsidR="002339A1" w:rsidRDefault="002339A1">
            <w:pPr>
              <w:spacing w:after="160" w:line="259" w:lineRule="auto"/>
              <w:ind w:left="0" w:firstLine="0"/>
            </w:pPr>
          </w:p>
        </w:tc>
        <w:tc>
          <w:tcPr>
            <w:tcW w:w="0" w:type="auto"/>
            <w:gridSpan w:val="2"/>
            <w:vMerge/>
            <w:tcBorders>
              <w:top w:val="nil"/>
              <w:left w:val="single" w:sz="2" w:space="0" w:color="836967"/>
              <w:bottom w:val="single" w:sz="4" w:space="0" w:color="836967"/>
              <w:right w:val="single" w:sz="2" w:space="0" w:color="836967"/>
            </w:tcBorders>
          </w:tcPr>
          <w:p w14:paraId="4D055E72" w14:textId="77777777" w:rsidR="002339A1" w:rsidRDefault="002339A1">
            <w:pPr>
              <w:spacing w:after="160" w:line="259" w:lineRule="auto"/>
              <w:ind w:left="0" w:firstLine="0"/>
            </w:pPr>
          </w:p>
        </w:tc>
      </w:tr>
      <w:tr w:rsidR="002339A1" w14:paraId="517CAF76" w14:textId="77777777">
        <w:trPr>
          <w:trHeight w:val="599"/>
        </w:trPr>
        <w:tc>
          <w:tcPr>
            <w:tcW w:w="1341" w:type="dxa"/>
            <w:gridSpan w:val="2"/>
            <w:tcBorders>
              <w:top w:val="single" w:sz="2" w:space="0" w:color="836967"/>
              <w:left w:val="single" w:sz="2" w:space="0" w:color="836967"/>
              <w:bottom w:val="single" w:sz="2" w:space="0" w:color="836967"/>
              <w:right w:val="nil"/>
            </w:tcBorders>
            <w:shd w:val="clear" w:color="auto" w:fill="F0F0F0"/>
          </w:tcPr>
          <w:p w14:paraId="764FA454" w14:textId="77777777" w:rsidR="002339A1" w:rsidRDefault="00000000">
            <w:pPr>
              <w:spacing w:after="0" w:line="259" w:lineRule="auto"/>
              <w:ind w:left="83" w:firstLine="0"/>
            </w:pPr>
            <w:r>
              <w:rPr>
                <w:b/>
              </w:rPr>
              <w:t>Aufgaben &amp;</w:t>
            </w:r>
            <w:r>
              <w:rPr>
                <w:b/>
                <w:u w:val="none"/>
              </w:rPr>
              <w:t xml:space="preserve"> </w:t>
            </w:r>
            <w:r>
              <w:rPr>
                <w:b/>
              </w:rPr>
              <w:t>Zuständige</w:t>
            </w:r>
            <w:r>
              <w:rPr>
                <w:sz w:val="22"/>
                <w:u w:val="none"/>
              </w:rPr>
              <w:t xml:space="preserve"> </w:t>
            </w:r>
          </w:p>
        </w:tc>
        <w:tc>
          <w:tcPr>
            <w:tcW w:w="75" w:type="dxa"/>
            <w:tcBorders>
              <w:top w:val="single" w:sz="2" w:space="0" w:color="836967"/>
              <w:left w:val="nil"/>
              <w:bottom w:val="single" w:sz="2" w:space="0" w:color="836967"/>
              <w:right w:val="single" w:sz="2" w:space="0" w:color="836967"/>
            </w:tcBorders>
            <w:shd w:val="clear" w:color="auto" w:fill="F0F0F0"/>
          </w:tcPr>
          <w:p w14:paraId="68601CDB" w14:textId="77777777" w:rsidR="002339A1" w:rsidRDefault="002339A1">
            <w:pPr>
              <w:spacing w:after="160" w:line="259" w:lineRule="auto"/>
              <w:ind w:left="0" w:firstLine="0"/>
            </w:pPr>
          </w:p>
        </w:tc>
        <w:tc>
          <w:tcPr>
            <w:tcW w:w="4816" w:type="dxa"/>
            <w:tcBorders>
              <w:top w:val="single" w:sz="2" w:space="0" w:color="836967"/>
              <w:left w:val="single" w:sz="2" w:space="0" w:color="836967"/>
              <w:bottom w:val="single" w:sz="2" w:space="0" w:color="836967"/>
              <w:right w:val="single" w:sz="4" w:space="0" w:color="836967"/>
            </w:tcBorders>
          </w:tcPr>
          <w:p w14:paraId="4A3FDE97" w14:textId="77777777" w:rsidR="002339A1" w:rsidRDefault="00000000">
            <w:pPr>
              <w:spacing w:after="0" w:line="259" w:lineRule="auto"/>
              <w:ind w:left="83" w:firstLine="0"/>
            </w:pPr>
            <w:r>
              <w:rPr>
                <w:sz w:val="22"/>
                <w:u w:val="none"/>
              </w:rPr>
              <w:t xml:space="preserve"> </w:t>
            </w:r>
          </w:p>
        </w:tc>
        <w:tc>
          <w:tcPr>
            <w:tcW w:w="2827" w:type="dxa"/>
            <w:tcBorders>
              <w:top w:val="single" w:sz="4" w:space="0" w:color="836967"/>
              <w:left w:val="single" w:sz="4" w:space="0" w:color="836967"/>
              <w:bottom w:val="single" w:sz="4" w:space="0" w:color="836967"/>
              <w:right w:val="single" w:sz="4" w:space="0" w:color="836967"/>
            </w:tcBorders>
          </w:tcPr>
          <w:p w14:paraId="0F4B2951" w14:textId="77777777" w:rsidR="002339A1" w:rsidRDefault="00000000">
            <w:pPr>
              <w:spacing w:after="0" w:line="259" w:lineRule="auto"/>
              <w:ind w:left="82" w:firstLine="0"/>
            </w:pPr>
            <w:r>
              <w:rPr>
                <w:sz w:val="22"/>
                <w:u w:val="none"/>
              </w:rPr>
              <w:t xml:space="preserve"> </w:t>
            </w:r>
          </w:p>
        </w:tc>
      </w:tr>
    </w:tbl>
    <w:p w14:paraId="1A2DF666" w14:textId="0BD1B9CB" w:rsidR="002339A1" w:rsidRDefault="00000000" w:rsidP="00B46EE4">
      <w:pPr>
        <w:spacing w:after="0" w:line="259" w:lineRule="auto"/>
        <w:ind w:left="0" w:firstLine="0"/>
      </w:pPr>
      <w:r>
        <w:rPr>
          <w:u w:val="none"/>
        </w:rPr>
        <w:t xml:space="preserve"> </w:t>
      </w:r>
    </w:p>
    <w:p w14:paraId="70525D73" w14:textId="77777777" w:rsidR="002339A1" w:rsidRDefault="00000000">
      <w:pPr>
        <w:pStyle w:val="berschrift1"/>
        <w:ind w:left="-5"/>
      </w:pPr>
      <w:r>
        <w:t>TOP 17 Bestimmung der Sitzungsleitung für die nächste FS-Vollversammlung</w:t>
      </w:r>
      <w:r>
        <w:rPr>
          <w:u w:val="none" w:color="000000"/>
        </w:rPr>
        <w:t xml:space="preserve"> </w:t>
      </w:r>
    </w:p>
    <w:p w14:paraId="22D80009" w14:textId="77777777" w:rsidR="002339A1" w:rsidRDefault="00000000">
      <w:pPr>
        <w:ind w:left="-5"/>
      </w:pPr>
      <w:r>
        <w:t>Da keine weiteren Tagesordnungspunkte vorliegen, erklärt die Sitzungsleitung die</w:t>
      </w:r>
      <w:r>
        <w:rPr>
          <w:u w:val="none"/>
        </w:rPr>
        <w:t xml:space="preserve"> </w:t>
      </w:r>
      <w:r>
        <w:t>Fachschafts-Vollversammlung um 19.51 Uhr für beendet.</w:t>
      </w:r>
      <w:r>
        <w:rPr>
          <w:color w:val="FF0000"/>
          <w:u w:val="none"/>
        </w:rPr>
        <w:t xml:space="preserve"> </w:t>
      </w:r>
    </w:p>
    <w:p w14:paraId="53862B77" w14:textId="77777777" w:rsidR="002339A1" w:rsidRDefault="00000000">
      <w:pPr>
        <w:spacing w:after="0" w:line="259" w:lineRule="auto"/>
        <w:ind w:left="0" w:firstLine="0"/>
      </w:pPr>
      <w:r>
        <w:rPr>
          <w:u w:val="none"/>
        </w:rPr>
        <w:t xml:space="preserve"> </w:t>
      </w:r>
    </w:p>
    <w:p w14:paraId="5D3E5809" w14:textId="77777777" w:rsidR="002339A1" w:rsidRDefault="00000000">
      <w:pPr>
        <w:spacing w:after="0" w:line="259" w:lineRule="auto"/>
        <w:ind w:left="0" w:firstLine="0"/>
      </w:pPr>
      <w:r>
        <w:rPr>
          <w:u w:val="none"/>
        </w:rPr>
        <w:t xml:space="preserve"> </w:t>
      </w:r>
    </w:p>
    <w:p w14:paraId="3BC42903" w14:textId="77777777" w:rsidR="002339A1" w:rsidRDefault="00000000">
      <w:pPr>
        <w:ind w:left="-5"/>
      </w:pPr>
      <w:r>
        <w:t>Die nächste Fachschafts-Sitzung wird am 18.12.2023 um 18:00 Uhr stattfinden.</w:t>
      </w:r>
      <w:r>
        <w:rPr>
          <w:rFonts w:ascii="Arial" w:eastAsia="Arial" w:hAnsi="Arial" w:cs="Arial"/>
          <w:sz w:val="27"/>
          <w:u w:val="none"/>
        </w:rPr>
        <w:t xml:space="preserve"> </w:t>
      </w:r>
    </w:p>
    <w:p w14:paraId="6F662676" w14:textId="77777777" w:rsidR="002339A1" w:rsidRDefault="00000000">
      <w:pPr>
        <w:ind w:left="-5"/>
      </w:pPr>
      <w:r>
        <w:t>Sitzungsleitung: Mattis &amp; Benedikt</w:t>
      </w:r>
      <w:r>
        <w:rPr>
          <w:u w:val="none"/>
        </w:rPr>
        <w:t xml:space="preserve"> </w:t>
      </w:r>
    </w:p>
    <w:p w14:paraId="3CDE7CEC" w14:textId="77777777" w:rsidR="002339A1" w:rsidRDefault="00000000">
      <w:pPr>
        <w:ind w:left="-5"/>
      </w:pPr>
      <w:r>
        <w:t>Protokoll: Carina, Henriette</w:t>
      </w:r>
      <w:r>
        <w:rPr>
          <w:u w:val="none"/>
        </w:rPr>
        <w:t xml:space="preserve"> </w:t>
      </w:r>
    </w:p>
    <w:p w14:paraId="3E6B2D8B" w14:textId="77777777" w:rsidR="002339A1" w:rsidRDefault="00000000">
      <w:pPr>
        <w:spacing w:after="0" w:line="259" w:lineRule="auto"/>
        <w:ind w:left="0" w:firstLine="0"/>
      </w:pPr>
      <w:r>
        <w:rPr>
          <w:u w:val="none"/>
        </w:rPr>
        <w:t xml:space="preserve"> </w:t>
      </w:r>
    </w:p>
    <w:sectPr w:rsidR="002339A1" w:rsidSect="00593584">
      <w:pgSz w:w="11904" w:h="16838"/>
      <w:pgMar w:top="1417" w:right="1533" w:bottom="1276"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567"/>
    <w:multiLevelType w:val="hybridMultilevel"/>
    <w:tmpl w:val="E16442AE"/>
    <w:lvl w:ilvl="0" w:tplc="812E58E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EA2336">
      <w:start w:val="1"/>
      <w:numFmt w:val="bullet"/>
      <w:lvlText w:val="o"/>
      <w:lvlJc w:val="left"/>
      <w:pPr>
        <w:ind w:left="1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0E49F8">
      <w:start w:val="1"/>
      <w:numFmt w:val="bullet"/>
      <w:lvlText w:val="▪"/>
      <w:lvlJc w:val="left"/>
      <w:pPr>
        <w:ind w:left="22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56167A">
      <w:start w:val="1"/>
      <w:numFmt w:val="bullet"/>
      <w:lvlText w:val="•"/>
      <w:lvlJc w:val="left"/>
      <w:pPr>
        <w:ind w:left="29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92E3CC">
      <w:start w:val="1"/>
      <w:numFmt w:val="bullet"/>
      <w:lvlText w:val="o"/>
      <w:lvlJc w:val="left"/>
      <w:pPr>
        <w:ind w:left="36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607138">
      <w:start w:val="1"/>
      <w:numFmt w:val="bullet"/>
      <w:lvlText w:val="▪"/>
      <w:lvlJc w:val="left"/>
      <w:pPr>
        <w:ind w:left="43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3CBA22">
      <w:start w:val="1"/>
      <w:numFmt w:val="bullet"/>
      <w:lvlText w:val="•"/>
      <w:lvlJc w:val="left"/>
      <w:pPr>
        <w:ind w:left="5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585EBC">
      <w:start w:val="1"/>
      <w:numFmt w:val="bullet"/>
      <w:lvlText w:val="o"/>
      <w:lvlJc w:val="left"/>
      <w:pPr>
        <w:ind w:left="58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3A3B38">
      <w:start w:val="1"/>
      <w:numFmt w:val="bullet"/>
      <w:lvlText w:val="▪"/>
      <w:lvlJc w:val="left"/>
      <w:pPr>
        <w:ind w:left="65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DD38DB"/>
    <w:multiLevelType w:val="hybridMultilevel"/>
    <w:tmpl w:val="419676AA"/>
    <w:lvl w:ilvl="0" w:tplc="ED462F84">
      <w:numFmt w:val="bullet"/>
      <w:lvlText w:val=""/>
      <w:lvlJc w:val="left"/>
      <w:pPr>
        <w:ind w:left="1068" w:hanging="360"/>
      </w:pPr>
      <w:rPr>
        <w:rFonts w:ascii="Wingdings" w:eastAsia="Calibri" w:hAnsi="Wingdings"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3FC76DB8"/>
    <w:multiLevelType w:val="hybridMultilevel"/>
    <w:tmpl w:val="04CED1DE"/>
    <w:lvl w:ilvl="0" w:tplc="CA56D99C">
      <w:start w:val="1"/>
      <w:numFmt w:val="bullet"/>
      <w:lvlText w:val="-"/>
      <w:lvlJc w:val="left"/>
      <w:pPr>
        <w:ind w:left="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AEFBD4">
      <w:start w:val="1"/>
      <w:numFmt w:val="bullet"/>
      <w:lvlText w:val="o"/>
      <w:lvlJc w:val="left"/>
      <w:pPr>
        <w:ind w:left="1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F61406">
      <w:start w:val="1"/>
      <w:numFmt w:val="bullet"/>
      <w:lvlText w:val="▪"/>
      <w:lvlJc w:val="left"/>
      <w:pPr>
        <w:ind w:left="2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84613C">
      <w:start w:val="1"/>
      <w:numFmt w:val="bullet"/>
      <w:lvlText w:val="•"/>
      <w:lvlJc w:val="left"/>
      <w:pPr>
        <w:ind w:left="2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10D8E8">
      <w:start w:val="1"/>
      <w:numFmt w:val="bullet"/>
      <w:lvlText w:val="o"/>
      <w:lvlJc w:val="left"/>
      <w:pPr>
        <w:ind w:left="3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D66EE2">
      <w:start w:val="1"/>
      <w:numFmt w:val="bullet"/>
      <w:lvlText w:val="▪"/>
      <w:lvlJc w:val="left"/>
      <w:pPr>
        <w:ind w:left="4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42C706">
      <w:start w:val="1"/>
      <w:numFmt w:val="bullet"/>
      <w:lvlText w:val="•"/>
      <w:lvlJc w:val="left"/>
      <w:pPr>
        <w:ind w:left="5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9E69C6">
      <w:start w:val="1"/>
      <w:numFmt w:val="bullet"/>
      <w:lvlText w:val="o"/>
      <w:lvlJc w:val="left"/>
      <w:pPr>
        <w:ind w:left="5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44E7A2">
      <w:start w:val="1"/>
      <w:numFmt w:val="bullet"/>
      <w:lvlText w:val="▪"/>
      <w:lvlJc w:val="left"/>
      <w:pPr>
        <w:ind w:left="65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6403A3"/>
    <w:multiLevelType w:val="hybridMultilevel"/>
    <w:tmpl w:val="5C442BBE"/>
    <w:lvl w:ilvl="0" w:tplc="A26EC47E">
      <w:start w:val="1"/>
      <w:numFmt w:val="bullet"/>
      <w:lvlText w:val="-"/>
      <w:lvlJc w:val="left"/>
      <w:pPr>
        <w:ind w:left="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2A6354">
      <w:start w:val="1"/>
      <w:numFmt w:val="bullet"/>
      <w:lvlText w:val="o"/>
      <w:lvlJc w:val="left"/>
      <w:pPr>
        <w:ind w:left="1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9E0F70">
      <w:start w:val="1"/>
      <w:numFmt w:val="bullet"/>
      <w:lvlText w:val="▪"/>
      <w:lvlJc w:val="left"/>
      <w:pPr>
        <w:ind w:left="2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FC0FE0">
      <w:start w:val="1"/>
      <w:numFmt w:val="bullet"/>
      <w:lvlText w:val="•"/>
      <w:lvlJc w:val="left"/>
      <w:pPr>
        <w:ind w:left="2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422EEC">
      <w:start w:val="1"/>
      <w:numFmt w:val="bullet"/>
      <w:lvlText w:val="o"/>
      <w:lvlJc w:val="left"/>
      <w:pPr>
        <w:ind w:left="3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9236B2">
      <w:start w:val="1"/>
      <w:numFmt w:val="bullet"/>
      <w:lvlText w:val="▪"/>
      <w:lvlJc w:val="left"/>
      <w:pPr>
        <w:ind w:left="4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C08F3C">
      <w:start w:val="1"/>
      <w:numFmt w:val="bullet"/>
      <w:lvlText w:val="•"/>
      <w:lvlJc w:val="left"/>
      <w:pPr>
        <w:ind w:left="5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54D424">
      <w:start w:val="1"/>
      <w:numFmt w:val="bullet"/>
      <w:lvlText w:val="o"/>
      <w:lvlJc w:val="left"/>
      <w:pPr>
        <w:ind w:left="5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5E6D04">
      <w:start w:val="1"/>
      <w:numFmt w:val="bullet"/>
      <w:lvlText w:val="▪"/>
      <w:lvlJc w:val="left"/>
      <w:pPr>
        <w:ind w:left="65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D031380"/>
    <w:multiLevelType w:val="hybridMultilevel"/>
    <w:tmpl w:val="86C8115A"/>
    <w:lvl w:ilvl="0" w:tplc="0C3CD9C0">
      <w:start w:val="1"/>
      <w:numFmt w:val="bullet"/>
      <w:lvlText w:val="-"/>
      <w:lvlJc w:val="left"/>
      <w:pPr>
        <w:ind w:left="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38BDC0">
      <w:start w:val="1"/>
      <w:numFmt w:val="bullet"/>
      <w:lvlText w:val="o"/>
      <w:lvlJc w:val="left"/>
      <w:pPr>
        <w:ind w:left="1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848C3C">
      <w:start w:val="1"/>
      <w:numFmt w:val="bullet"/>
      <w:lvlText w:val="▪"/>
      <w:lvlJc w:val="left"/>
      <w:pPr>
        <w:ind w:left="1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E80764">
      <w:start w:val="1"/>
      <w:numFmt w:val="bullet"/>
      <w:lvlText w:val="•"/>
      <w:lvlJc w:val="left"/>
      <w:pPr>
        <w:ind w:left="26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F06F1C">
      <w:start w:val="1"/>
      <w:numFmt w:val="bullet"/>
      <w:lvlText w:val="o"/>
      <w:lvlJc w:val="left"/>
      <w:pPr>
        <w:ind w:left="33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8C71AA">
      <w:start w:val="1"/>
      <w:numFmt w:val="bullet"/>
      <w:lvlText w:val="▪"/>
      <w:lvlJc w:val="left"/>
      <w:pPr>
        <w:ind w:left="40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3C8638">
      <w:start w:val="1"/>
      <w:numFmt w:val="bullet"/>
      <w:lvlText w:val="•"/>
      <w:lvlJc w:val="left"/>
      <w:pPr>
        <w:ind w:left="4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34FB12">
      <w:start w:val="1"/>
      <w:numFmt w:val="bullet"/>
      <w:lvlText w:val="o"/>
      <w:lvlJc w:val="left"/>
      <w:pPr>
        <w:ind w:left="54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A83AAA">
      <w:start w:val="1"/>
      <w:numFmt w:val="bullet"/>
      <w:lvlText w:val="▪"/>
      <w:lvlJc w:val="left"/>
      <w:pPr>
        <w:ind w:left="62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81C526F"/>
    <w:multiLevelType w:val="hybridMultilevel"/>
    <w:tmpl w:val="45402E26"/>
    <w:lvl w:ilvl="0" w:tplc="E2E63A50">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EA60F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3A11B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24D84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2C070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987C5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FE149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F4A223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8D0E8A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89C7959"/>
    <w:multiLevelType w:val="hybridMultilevel"/>
    <w:tmpl w:val="33B40006"/>
    <w:lvl w:ilvl="0" w:tplc="423C4FBE">
      <w:start w:val="1"/>
      <w:numFmt w:val="bullet"/>
      <w:lvlText w:val="-"/>
      <w:lvlJc w:val="left"/>
      <w:pPr>
        <w:ind w:left="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4E1DE0">
      <w:start w:val="1"/>
      <w:numFmt w:val="bullet"/>
      <w:lvlText w:val="o"/>
      <w:lvlJc w:val="left"/>
      <w:pPr>
        <w:ind w:left="1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3A4480">
      <w:start w:val="1"/>
      <w:numFmt w:val="bullet"/>
      <w:lvlText w:val="▪"/>
      <w:lvlJc w:val="left"/>
      <w:pPr>
        <w:ind w:left="2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EEC234">
      <w:start w:val="1"/>
      <w:numFmt w:val="bullet"/>
      <w:lvlText w:val="•"/>
      <w:lvlJc w:val="left"/>
      <w:pPr>
        <w:ind w:left="2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5C2B7A">
      <w:start w:val="1"/>
      <w:numFmt w:val="bullet"/>
      <w:lvlText w:val="o"/>
      <w:lvlJc w:val="left"/>
      <w:pPr>
        <w:ind w:left="3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E41598">
      <w:start w:val="1"/>
      <w:numFmt w:val="bullet"/>
      <w:lvlText w:val="▪"/>
      <w:lvlJc w:val="left"/>
      <w:pPr>
        <w:ind w:left="4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88513A">
      <w:start w:val="1"/>
      <w:numFmt w:val="bullet"/>
      <w:lvlText w:val="•"/>
      <w:lvlJc w:val="left"/>
      <w:pPr>
        <w:ind w:left="5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BE165E">
      <w:start w:val="1"/>
      <w:numFmt w:val="bullet"/>
      <w:lvlText w:val="o"/>
      <w:lvlJc w:val="left"/>
      <w:pPr>
        <w:ind w:left="5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B854A6">
      <w:start w:val="1"/>
      <w:numFmt w:val="bullet"/>
      <w:lvlText w:val="▪"/>
      <w:lvlJc w:val="left"/>
      <w:pPr>
        <w:ind w:left="65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2434EDD"/>
    <w:multiLevelType w:val="hybridMultilevel"/>
    <w:tmpl w:val="713A6216"/>
    <w:lvl w:ilvl="0" w:tplc="6C78B2D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3AEDD8">
      <w:start w:val="1"/>
      <w:numFmt w:val="bullet"/>
      <w:lvlText w:val="o"/>
      <w:lvlJc w:val="left"/>
      <w:pPr>
        <w:ind w:left="1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D20084">
      <w:start w:val="1"/>
      <w:numFmt w:val="bullet"/>
      <w:lvlText w:val="▪"/>
      <w:lvlJc w:val="left"/>
      <w:pPr>
        <w:ind w:left="2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FCD786">
      <w:start w:val="1"/>
      <w:numFmt w:val="bullet"/>
      <w:lvlText w:val="•"/>
      <w:lvlJc w:val="left"/>
      <w:pPr>
        <w:ind w:left="2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185D42">
      <w:start w:val="1"/>
      <w:numFmt w:val="bullet"/>
      <w:lvlText w:val="o"/>
      <w:lvlJc w:val="left"/>
      <w:pPr>
        <w:ind w:left="3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828AAA">
      <w:start w:val="1"/>
      <w:numFmt w:val="bullet"/>
      <w:lvlText w:val="▪"/>
      <w:lvlJc w:val="left"/>
      <w:pPr>
        <w:ind w:left="4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201BD4">
      <w:start w:val="1"/>
      <w:numFmt w:val="bullet"/>
      <w:lvlText w:val="•"/>
      <w:lvlJc w:val="left"/>
      <w:pPr>
        <w:ind w:left="5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B6FD8A">
      <w:start w:val="1"/>
      <w:numFmt w:val="bullet"/>
      <w:lvlText w:val="o"/>
      <w:lvlJc w:val="left"/>
      <w:pPr>
        <w:ind w:left="5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14101A">
      <w:start w:val="1"/>
      <w:numFmt w:val="bullet"/>
      <w:lvlText w:val="▪"/>
      <w:lvlJc w:val="left"/>
      <w:pPr>
        <w:ind w:left="65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2AA2DEB"/>
    <w:multiLevelType w:val="hybridMultilevel"/>
    <w:tmpl w:val="BB6EFEC4"/>
    <w:lvl w:ilvl="0" w:tplc="668ED9BE">
      <w:start w:val="1"/>
      <w:numFmt w:val="bullet"/>
      <w:lvlText w:val="-"/>
      <w:lvlJc w:val="left"/>
      <w:pPr>
        <w:ind w:left="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48381A">
      <w:start w:val="1"/>
      <w:numFmt w:val="bullet"/>
      <w:lvlText w:val="o"/>
      <w:lvlJc w:val="left"/>
      <w:pPr>
        <w:ind w:left="1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967606">
      <w:start w:val="1"/>
      <w:numFmt w:val="bullet"/>
      <w:lvlText w:val="▪"/>
      <w:lvlJc w:val="left"/>
      <w:pPr>
        <w:ind w:left="1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BA52C2">
      <w:start w:val="1"/>
      <w:numFmt w:val="bullet"/>
      <w:lvlText w:val="•"/>
      <w:lvlJc w:val="left"/>
      <w:pPr>
        <w:ind w:left="26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04014E">
      <w:start w:val="1"/>
      <w:numFmt w:val="bullet"/>
      <w:lvlText w:val="o"/>
      <w:lvlJc w:val="left"/>
      <w:pPr>
        <w:ind w:left="33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E8AF9C">
      <w:start w:val="1"/>
      <w:numFmt w:val="bullet"/>
      <w:lvlText w:val="▪"/>
      <w:lvlJc w:val="left"/>
      <w:pPr>
        <w:ind w:left="40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28EE7E">
      <w:start w:val="1"/>
      <w:numFmt w:val="bullet"/>
      <w:lvlText w:val="•"/>
      <w:lvlJc w:val="left"/>
      <w:pPr>
        <w:ind w:left="4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807CCE">
      <w:start w:val="1"/>
      <w:numFmt w:val="bullet"/>
      <w:lvlText w:val="o"/>
      <w:lvlJc w:val="left"/>
      <w:pPr>
        <w:ind w:left="54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84EAAE">
      <w:start w:val="1"/>
      <w:numFmt w:val="bullet"/>
      <w:lvlText w:val="▪"/>
      <w:lvlJc w:val="left"/>
      <w:pPr>
        <w:ind w:left="62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3234F41"/>
    <w:multiLevelType w:val="hybridMultilevel"/>
    <w:tmpl w:val="5262E680"/>
    <w:lvl w:ilvl="0" w:tplc="6BECDC82">
      <w:start w:val="1"/>
      <w:numFmt w:val="bullet"/>
      <w:lvlText w:val="-"/>
      <w:lvlJc w:val="left"/>
      <w:pPr>
        <w:ind w:left="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66E624">
      <w:start w:val="1"/>
      <w:numFmt w:val="bullet"/>
      <w:lvlText w:val="o"/>
      <w:lvlJc w:val="left"/>
      <w:pPr>
        <w:ind w:left="1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C8ACF8">
      <w:start w:val="1"/>
      <w:numFmt w:val="bullet"/>
      <w:lvlText w:val="▪"/>
      <w:lvlJc w:val="left"/>
      <w:pPr>
        <w:ind w:left="2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AA801A">
      <w:start w:val="1"/>
      <w:numFmt w:val="bullet"/>
      <w:lvlText w:val="•"/>
      <w:lvlJc w:val="left"/>
      <w:pPr>
        <w:ind w:left="2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8889CC">
      <w:start w:val="1"/>
      <w:numFmt w:val="bullet"/>
      <w:lvlText w:val="o"/>
      <w:lvlJc w:val="left"/>
      <w:pPr>
        <w:ind w:left="3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94781A">
      <w:start w:val="1"/>
      <w:numFmt w:val="bullet"/>
      <w:lvlText w:val="▪"/>
      <w:lvlJc w:val="left"/>
      <w:pPr>
        <w:ind w:left="4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2E8DFA">
      <w:start w:val="1"/>
      <w:numFmt w:val="bullet"/>
      <w:lvlText w:val="•"/>
      <w:lvlJc w:val="left"/>
      <w:pPr>
        <w:ind w:left="5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0E68C6">
      <w:start w:val="1"/>
      <w:numFmt w:val="bullet"/>
      <w:lvlText w:val="o"/>
      <w:lvlJc w:val="left"/>
      <w:pPr>
        <w:ind w:left="5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C2C370">
      <w:start w:val="1"/>
      <w:numFmt w:val="bullet"/>
      <w:lvlText w:val="▪"/>
      <w:lvlJc w:val="left"/>
      <w:pPr>
        <w:ind w:left="65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51169ED"/>
    <w:multiLevelType w:val="hybridMultilevel"/>
    <w:tmpl w:val="93F21CDE"/>
    <w:lvl w:ilvl="0" w:tplc="A16C4DE4">
      <w:numFmt w:val="bullet"/>
      <w:lvlText w:val=""/>
      <w:lvlJc w:val="left"/>
      <w:pPr>
        <w:ind w:left="720" w:hanging="360"/>
      </w:pPr>
      <w:rPr>
        <w:rFonts w:ascii="Wingdings" w:eastAsia="Calibri" w:hAnsi="Wingdings" w:cs="Calibri" w:hint="default"/>
        <w:sz w:val="22"/>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37750D"/>
    <w:multiLevelType w:val="hybridMultilevel"/>
    <w:tmpl w:val="AA7E54A8"/>
    <w:lvl w:ilvl="0" w:tplc="40DC8906">
      <w:start w:val="1"/>
      <w:numFmt w:val="bullet"/>
      <w:lvlText w:val="à"/>
      <w:lvlJc w:val="left"/>
      <w:pPr>
        <w:ind w:left="2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3B06764">
      <w:start w:val="1"/>
      <w:numFmt w:val="bullet"/>
      <w:lvlText w:val="o"/>
      <w:lvlJc w:val="left"/>
      <w:pPr>
        <w:ind w:left="11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B6AEF5C">
      <w:start w:val="1"/>
      <w:numFmt w:val="bullet"/>
      <w:lvlText w:val="▪"/>
      <w:lvlJc w:val="left"/>
      <w:pPr>
        <w:ind w:left="18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1C6711E">
      <w:start w:val="1"/>
      <w:numFmt w:val="bullet"/>
      <w:lvlText w:val="•"/>
      <w:lvlJc w:val="left"/>
      <w:pPr>
        <w:ind w:left="26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534ECAC">
      <w:start w:val="1"/>
      <w:numFmt w:val="bullet"/>
      <w:lvlText w:val="o"/>
      <w:lvlJc w:val="left"/>
      <w:pPr>
        <w:ind w:left="33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86ADE96">
      <w:start w:val="1"/>
      <w:numFmt w:val="bullet"/>
      <w:lvlText w:val="▪"/>
      <w:lvlJc w:val="left"/>
      <w:pPr>
        <w:ind w:left="40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59EB172">
      <w:start w:val="1"/>
      <w:numFmt w:val="bullet"/>
      <w:lvlText w:val="•"/>
      <w:lvlJc w:val="left"/>
      <w:pPr>
        <w:ind w:left="47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1E4B42A">
      <w:start w:val="1"/>
      <w:numFmt w:val="bullet"/>
      <w:lvlText w:val="o"/>
      <w:lvlJc w:val="left"/>
      <w:pPr>
        <w:ind w:left="54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D3E1B58">
      <w:start w:val="1"/>
      <w:numFmt w:val="bullet"/>
      <w:lvlText w:val="▪"/>
      <w:lvlJc w:val="left"/>
      <w:pPr>
        <w:ind w:left="62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566844212">
    <w:abstractNumId w:val="5"/>
  </w:num>
  <w:num w:numId="2" w16cid:durableId="92484961">
    <w:abstractNumId w:val="0"/>
  </w:num>
  <w:num w:numId="3" w16cid:durableId="1079517801">
    <w:abstractNumId w:val="6"/>
  </w:num>
  <w:num w:numId="4" w16cid:durableId="1582182824">
    <w:abstractNumId w:val="2"/>
  </w:num>
  <w:num w:numId="5" w16cid:durableId="929392802">
    <w:abstractNumId w:val="3"/>
  </w:num>
  <w:num w:numId="6" w16cid:durableId="1902015974">
    <w:abstractNumId w:val="7"/>
  </w:num>
  <w:num w:numId="7" w16cid:durableId="1990788866">
    <w:abstractNumId w:val="11"/>
  </w:num>
  <w:num w:numId="8" w16cid:durableId="937642825">
    <w:abstractNumId w:val="9"/>
  </w:num>
  <w:num w:numId="9" w16cid:durableId="315954848">
    <w:abstractNumId w:val="8"/>
  </w:num>
  <w:num w:numId="10" w16cid:durableId="1113987004">
    <w:abstractNumId w:val="4"/>
  </w:num>
  <w:num w:numId="11" w16cid:durableId="1722748744">
    <w:abstractNumId w:val="1"/>
  </w:num>
  <w:num w:numId="12" w16cid:durableId="2303912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9A1"/>
    <w:rsid w:val="002339A1"/>
    <w:rsid w:val="00593584"/>
    <w:rsid w:val="008519EB"/>
    <w:rsid w:val="00B46E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A19B"/>
  <w15:docId w15:val="{C24B419C-3C86-411E-9E83-6C21EDC9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50" w:lineRule="auto"/>
      <w:ind w:left="10" w:hanging="10"/>
    </w:pPr>
    <w:rPr>
      <w:rFonts w:ascii="Calibri" w:eastAsia="Calibri" w:hAnsi="Calibri" w:cs="Calibri"/>
      <w:color w:val="000000"/>
      <w:sz w:val="24"/>
      <w:u w:val="single" w:color="000000"/>
    </w:rPr>
  </w:style>
  <w:style w:type="paragraph" w:styleId="berschrift1">
    <w:name w:val="heading 1"/>
    <w:next w:val="Standard"/>
    <w:link w:val="berschrift1Zchn"/>
    <w:uiPriority w:val="9"/>
    <w:qFormat/>
    <w:pPr>
      <w:keepNext/>
      <w:keepLines/>
      <w:spacing w:after="0"/>
      <w:ind w:left="10" w:hanging="10"/>
      <w:outlineLvl w:val="0"/>
    </w:pPr>
    <w:rPr>
      <w:rFonts w:ascii="Calibri" w:eastAsia="Calibri" w:hAnsi="Calibri" w:cs="Calibri"/>
      <w:b/>
      <w:color w:val="4E81BD"/>
      <w:sz w:val="26"/>
      <w:u w:val="single" w:color="4E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4E81BD"/>
      <w:sz w:val="26"/>
      <w:u w:val="single" w:color="4E81BD"/>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851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1766</Words>
  <Characters>11132</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cp:lastModifiedBy>L</cp:lastModifiedBy>
  <cp:revision>2</cp:revision>
  <dcterms:created xsi:type="dcterms:W3CDTF">2024-01-20T15:41:00Z</dcterms:created>
  <dcterms:modified xsi:type="dcterms:W3CDTF">2024-01-20T15:41:00Z</dcterms:modified>
</cp:coreProperties>
</file>